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2A127A" w14:textId="77777777" w:rsidR="00382837" w:rsidRPr="001B39D7" w:rsidRDefault="0075198C" w:rsidP="00DB44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8935174"/>
      <w:r w:rsidRPr="001B39D7">
        <w:rPr>
          <w:rFonts w:ascii="Times New Roman" w:eastAsia="Calibri" w:hAnsi="Times New Roman" w:cs="Times New Roman"/>
          <w:b/>
          <w:sz w:val="24"/>
          <w:szCs w:val="24"/>
        </w:rPr>
        <w:t>Holly Lynn Horan</w:t>
      </w:r>
    </w:p>
    <w:p w14:paraId="05795A00" w14:textId="49AAB304" w:rsidR="006306E5" w:rsidRDefault="00482A02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ten Hoor Hall, Rm 10B</w:t>
      </w:r>
    </w:p>
    <w:p w14:paraId="2E37EA52" w14:textId="096D9CB5" w:rsidR="00482A02" w:rsidRPr="001B39D7" w:rsidRDefault="00482A02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Tuscaloosa, AL 35487-0210</w:t>
      </w:r>
    </w:p>
    <w:p w14:paraId="2C171B40" w14:textId="6D39FCEB" w:rsidR="00382837" w:rsidRPr="001B39D7" w:rsidRDefault="0075198C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27489">
        <w:rPr>
          <w:rFonts w:ascii="Times New Roman" w:eastAsia="Calibri" w:hAnsi="Times New Roman" w:cs="Times New Roman"/>
          <w:sz w:val="24"/>
          <w:szCs w:val="24"/>
        </w:rPr>
        <w:t>(319) 429-3758</w:t>
      </w:r>
    </w:p>
    <w:p w14:paraId="5768864A" w14:textId="0C61E15B" w:rsidR="00B76BA3" w:rsidRPr="001B39D7" w:rsidRDefault="0075198C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r w:rsidR="006306E5" w:rsidRPr="001B39D7">
        <w:rPr>
          <w:rFonts w:ascii="Times New Roman" w:eastAsia="Calibri" w:hAnsi="Times New Roman" w:cs="Times New Roman"/>
          <w:sz w:val="24"/>
          <w:szCs w:val="24"/>
        </w:rPr>
        <w:t>hhoran@ua.edu</w:t>
      </w:r>
    </w:p>
    <w:p w14:paraId="14B82D15" w14:textId="77777777" w:rsidR="00382837" w:rsidRPr="001B39D7" w:rsidRDefault="00382837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sz w:val="24"/>
          <w:szCs w:val="24"/>
        </w:rPr>
      </w:pPr>
    </w:p>
    <w:p w14:paraId="78A63E8A" w14:textId="77777777" w:rsidR="00382837" w:rsidRPr="001B39D7" w:rsidRDefault="0075198C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>EDUCATION</w:t>
      </w:r>
    </w:p>
    <w:p w14:paraId="4D67CF52" w14:textId="77777777" w:rsidR="00D400E9" w:rsidRDefault="0075198C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sz w:val="24"/>
          <w:szCs w:val="24"/>
        </w:rPr>
        <w:tab/>
      </w:r>
      <w:r w:rsidR="00D400E9" w:rsidRPr="001B39D7">
        <w:rPr>
          <w:rFonts w:ascii="Times New Roman" w:eastAsia="Calibri" w:hAnsi="Times New Roman" w:cs="Times New Roman"/>
          <w:sz w:val="24"/>
          <w:szCs w:val="24"/>
        </w:rPr>
        <w:t>BA, Anthropology, University of Iowa, Iowa City, IA</w:t>
      </w:r>
      <w:r w:rsidR="00D400E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2895D73" w14:textId="77777777" w:rsidR="00D400E9" w:rsidRPr="006B0671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>December 2008</w:t>
      </w:r>
    </w:p>
    <w:p w14:paraId="0AD2C465" w14:textId="77777777" w:rsidR="00D400E9" w:rsidRPr="001B39D7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sz w:val="24"/>
          <w:szCs w:val="24"/>
        </w:rPr>
        <w:tab/>
        <w:t xml:space="preserve">MA, Medical Anthropology, University of Montana, Missoula, MT </w:t>
      </w:r>
    </w:p>
    <w:p w14:paraId="6FEF7E90" w14:textId="541967AF" w:rsidR="00D400E9" w:rsidRPr="00D400E9" w:rsidRDefault="00D400E9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i/>
          <w:sz w:val="24"/>
          <w:szCs w:val="24"/>
        </w:rPr>
      </w:pPr>
      <w:r w:rsidRPr="001B39D7">
        <w:rPr>
          <w:rFonts w:ascii="Times New Roman" w:hAnsi="Times New Roman" w:cs="Times New Roman"/>
          <w:sz w:val="24"/>
          <w:szCs w:val="24"/>
        </w:rPr>
        <w:tab/>
      </w:r>
      <w:r w:rsidRPr="001B39D7">
        <w:rPr>
          <w:rFonts w:ascii="Times New Roman" w:hAnsi="Times New Roman" w:cs="Times New Roman"/>
          <w:sz w:val="24"/>
          <w:szCs w:val="24"/>
        </w:rPr>
        <w:tab/>
      </w:r>
      <w:r w:rsidRPr="001B39D7">
        <w:rPr>
          <w:rFonts w:ascii="Times New Roman" w:hAnsi="Times New Roman" w:cs="Times New Roman"/>
          <w:i/>
          <w:sz w:val="24"/>
          <w:szCs w:val="24"/>
        </w:rPr>
        <w:t>May 201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14:paraId="2357BAFF" w14:textId="51D7586B" w:rsidR="00382837" w:rsidRPr="001B39D7" w:rsidRDefault="00D400E9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5198C" w:rsidRPr="001B39D7">
        <w:rPr>
          <w:rFonts w:ascii="Times New Roman" w:eastAsia="Calibri" w:hAnsi="Times New Roman" w:cs="Times New Roman"/>
          <w:sz w:val="24"/>
          <w:szCs w:val="24"/>
        </w:rPr>
        <w:t xml:space="preserve">PhD, Applied Medical Anthropology, Oregon State University, Corvallis, OR </w:t>
      </w:r>
    </w:p>
    <w:p w14:paraId="28B0154C" w14:textId="77777777" w:rsidR="00D400E9" w:rsidRDefault="00B76BA3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B39D7">
        <w:rPr>
          <w:rFonts w:ascii="Times New Roman" w:eastAsia="Calibri" w:hAnsi="Times New Roman" w:cs="Times New Roman"/>
          <w:sz w:val="24"/>
          <w:szCs w:val="24"/>
        </w:rPr>
        <w:tab/>
      </w:r>
      <w:r w:rsidRPr="001B39D7">
        <w:rPr>
          <w:rFonts w:ascii="Times New Roman" w:eastAsia="Calibri" w:hAnsi="Times New Roman" w:cs="Times New Roman"/>
          <w:sz w:val="24"/>
          <w:szCs w:val="24"/>
        </w:rPr>
        <w:tab/>
      </w:r>
      <w:r w:rsidRPr="001B39D7">
        <w:rPr>
          <w:rFonts w:ascii="Times New Roman" w:eastAsia="Calibri" w:hAnsi="Times New Roman" w:cs="Times New Roman"/>
          <w:bCs/>
          <w:i/>
          <w:sz w:val="24"/>
          <w:szCs w:val="24"/>
        </w:rPr>
        <w:t>June 2019</w:t>
      </w:r>
    </w:p>
    <w:p w14:paraId="0BF02E1E" w14:textId="4D2BE9AB" w:rsidR="00A82E2D" w:rsidRPr="001B39D7" w:rsidRDefault="00B76BA3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B39D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14:paraId="34722233" w14:textId="45E9A276" w:rsidR="00DB444B" w:rsidRPr="00DB444B" w:rsidRDefault="00A82E2D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>PROFESSIONAL APPOINT</w:t>
      </w:r>
      <w:r w:rsidR="00C844E5" w:rsidRPr="001B39D7">
        <w:rPr>
          <w:rFonts w:ascii="Times New Roman" w:eastAsia="Calibri" w:hAnsi="Times New Roman" w:cs="Times New Roman"/>
          <w:b/>
          <w:sz w:val="24"/>
          <w:szCs w:val="24"/>
        </w:rPr>
        <w:t>MENTS</w:t>
      </w:r>
      <w:r w:rsidR="00DB44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03677395" w14:textId="1996BD18" w:rsidR="006306E5" w:rsidRPr="001412FE" w:rsidRDefault="00DB444B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6306E5" w:rsidRPr="001412F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Assistant Professor of Anthropology </w:t>
      </w:r>
    </w:p>
    <w:p w14:paraId="1C8E69F5" w14:textId="77777777" w:rsidR="001B39D7" w:rsidRPr="001B39D7" w:rsidRDefault="006306E5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B39D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The University of Alabama, Tuscaloosa </w:t>
      </w:r>
      <w:r w:rsidR="001B39D7" w:rsidRPr="001B39D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</w:p>
    <w:p w14:paraId="49D137E7" w14:textId="0FBB8AC1" w:rsidR="00C06D70" w:rsidRDefault="001B39D7" w:rsidP="004A6F8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i/>
          <w:sz w:val="24"/>
          <w:szCs w:val="24"/>
        </w:rPr>
      </w:pPr>
      <w:r w:rsidRPr="001B39D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1B39D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6306E5" w:rsidRPr="001B39D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August 2019 – ongoing </w:t>
      </w:r>
      <w:r w:rsidR="006F27B1" w:rsidRPr="001B39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6A31B296" w14:textId="77777777" w:rsidR="003E0950" w:rsidRPr="001412FE" w:rsidRDefault="003E095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highlight w:val="white"/>
        </w:rPr>
        <w:t>Past</w:t>
      </w:r>
    </w:p>
    <w:p w14:paraId="1B941271" w14:textId="1E30D682" w:rsidR="003E0950" w:rsidRPr="001412FE" w:rsidRDefault="003E095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412F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Consultant </w:t>
      </w:r>
    </w:p>
    <w:p w14:paraId="1A9442C8" w14:textId="77777777" w:rsidR="003E0950" w:rsidRPr="00DB444B" w:rsidRDefault="003E095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B444B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VITAL PROJECT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 School of Social Work</w:t>
      </w:r>
    </w:p>
    <w:p w14:paraId="44D2C24E" w14:textId="77777777" w:rsidR="003E0950" w:rsidRPr="00DB444B" w:rsidRDefault="003E095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B444B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The University of Alabama, Tuscaloosa </w:t>
      </w:r>
    </w:p>
    <w:p w14:paraId="64750765" w14:textId="77777777" w:rsidR="003E0950" w:rsidRPr="00DB444B" w:rsidRDefault="003E095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B444B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DB444B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DB444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August 2020 – May 2021 </w:t>
      </w:r>
    </w:p>
    <w:p w14:paraId="28C6B59B" w14:textId="78A99E75" w:rsidR="003E0950" w:rsidRDefault="003E0950" w:rsidP="004A6F8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14:paraId="0DAC3EB0" w14:textId="77777777" w:rsidR="00D400E9" w:rsidRPr="004A6F88" w:rsidRDefault="00D400E9" w:rsidP="004A6F8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398DA9E" w14:textId="537D1BA2" w:rsidR="00ED14AB" w:rsidRDefault="00C844E5" w:rsidP="00ED14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>RESEARCH</w:t>
      </w:r>
      <w:r w:rsidR="008B15CD" w:rsidRPr="001B39D7">
        <w:rPr>
          <w:rFonts w:ascii="Times New Roman" w:eastAsia="Calibri" w:hAnsi="Times New Roman" w:cs="Times New Roman"/>
          <w:b/>
          <w:sz w:val="24"/>
          <w:szCs w:val="24"/>
        </w:rPr>
        <w:t xml:space="preserve"> APPOINTMENTS </w:t>
      </w:r>
    </w:p>
    <w:p w14:paraId="019A0A72" w14:textId="3D41D1B8" w:rsidR="001412FE" w:rsidRPr="001412FE" w:rsidRDefault="001412FE" w:rsidP="00ED14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12F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Current</w:t>
      </w:r>
    </w:p>
    <w:p w14:paraId="4772A61E" w14:textId="4727BBD6" w:rsidR="00BE415B" w:rsidRPr="001412FE" w:rsidRDefault="00BE415B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</w:pPr>
      <w:r w:rsidRPr="001412FE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 xml:space="preserve">Reproductive, Perinatal, and Postpartum Care Patient Assessment Project </w:t>
      </w:r>
    </w:p>
    <w:p w14:paraId="5A5DE4EC" w14:textId="02485850" w:rsidR="00BE415B" w:rsidRDefault="00BE415B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UA Maternal and Infant Health Collaborative </w:t>
      </w:r>
    </w:p>
    <w:p w14:paraId="45D7B6F0" w14:textId="2669E29F" w:rsidR="00BE415B" w:rsidRPr="00DB444B" w:rsidRDefault="00BE415B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sz w:val="24"/>
          <w:szCs w:val="24"/>
          <w:highlight w:val="white"/>
        </w:rPr>
        <w:tab/>
      </w:r>
      <w:r w:rsidRPr="00DB444B"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  <w:t xml:space="preserve">October 2020 – TBD </w:t>
      </w:r>
    </w:p>
    <w:p w14:paraId="5C68D17B" w14:textId="32F6F71B" w:rsidR="00ED14AB" w:rsidRPr="001412FE" w:rsidRDefault="00ED14AB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</w:pPr>
      <w:r w:rsidRPr="001412FE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 xml:space="preserve">Measuring the Impact of Doula Care in Central Alabama </w:t>
      </w:r>
    </w:p>
    <w:p w14:paraId="3C34E6B3" w14:textId="7327F2BA" w:rsidR="00ED14AB" w:rsidRDefault="00ED14AB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University of Alabama’s Council for Community-Based Partnerships, Principal Investigator  </w:t>
      </w:r>
    </w:p>
    <w:p w14:paraId="5B7D6A48" w14:textId="5ED1F489" w:rsidR="00ED14AB" w:rsidRPr="00DB444B" w:rsidRDefault="00ED14AB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sz w:val="24"/>
          <w:szCs w:val="24"/>
          <w:highlight w:val="white"/>
        </w:rPr>
        <w:tab/>
      </w:r>
      <w:r w:rsidRPr="00DB444B"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  <w:t xml:space="preserve">October 2020 – May 2021 </w:t>
      </w:r>
    </w:p>
    <w:p w14:paraId="19AF8FD9" w14:textId="733192BC" w:rsidR="00ED14AB" w:rsidRPr="00ED14AB" w:rsidRDefault="00ED14AB" w:rsidP="00ED14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sz w:val="24"/>
          <w:szCs w:val="24"/>
        </w:rPr>
      </w:pPr>
      <w:r w:rsidRPr="001412FE">
        <w:rPr>
          <w:rFonts w:ascii="Times New Roman" w:eastAsia="Arial" w:hAnsi="Times New Roman" w:cs="Times New Roman"/>
          <w:b/>
          <w:bCs/>
          <w:sz w:val="24"/>
          <w:szCs w:val="24"/>
        </w:rPr>
        <w:t>Grade III Tearing of Pelvic Floor Surgically Repaired without Recurrence with Subsequent Unmedicated Vaginal Birth: A Case Study and Qualitative Assessment</w:t>
      </w:r>
      <w:r w:rsidRPr="001412FE">
        <w:rPr>
          <w:rFonts w:ascii="Times New Roman" w:eastAsia="Arial" w:hAnsi="Times New Roman" w:cs="Times New Roman"/>
          <w:b/>
          <w:bCs/>
          <w:sz w:val="24"/>
          <w:szCs w:val="24"/>
        </w:rPr>
        <w:cr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DB444B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July 2020 – </w:t>
      </w:r>
      <w:r w:rsidR="00DB444B">
        <w:rPr>
          <w:rFonts w:ascii="Times New Roman" w:eastAsia="Arial" w:hAnsi="Times New Roman" w:cs="Times New Roman"/>
          <w:i/>
          <w:iCs/>
          <w:sz w:val="24"/>
          <w:szCs w:val="24"/>
        </w:rPr>
        <w:t>Ongoing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D7E4A24" w14:textId="554BEA50" w:rsidR="00950E81" w:rsidRPr="001412FE" w:rsidRDefault="00950E81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</w:pPr>
      <w:r w:rsidRPr="001412FE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 xml:space="preserve">Community-led Maternal and Infant Health Research Needs Assessment </w:t>
      </w:r>
    </w:p>
    <w:p w14:paraId="3A5A4C80" w14:textId="38ECBB23" w:rsidR="00950E81" w:rsidRDefault="00950E81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sz w:val="24"/>
          <w:szCs w:val="24"/>
          <w:highlight w:val="white"/>
        </w:rPr>
        <w:t>University of Alabama, Principal Investigator</w:t>
      </w:r>
    </w:p>
    <w:p w14:paraId="07A74F39" w14:textId="3AA70F7A" w:rsidR="00950E81" w:rsidRPr="00950E81" w:rsidRDefault="00950E81" w:rsidP="00950E8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sz w:val="24"/>
          <w:szCs w:val="24"/>
          <w:highlight w:val="white"/>
        </w:rPr>
        <w:tab/>
      </w:r>
      <w:r w:rsidRPr="00950E81"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  <w:t xml:space="preserve">January 2020 – </w:t>
      </w:r>
      <w:r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  <w:t>O</w:t>
      </w:r>
      <w:r w:rsidRPr="00950E81"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  <w:t xml:space="preserve">ngoing </w:t>
      </w:r>
    </w:p>
    <w:p w14:paraId="1F46805B" w14:textId="7289F516" w:rsidR="00950E81" w:rsidRPr="001412FE" w:rsidRDefault="00950E81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</w:pPr>
      <w:r w:rsidRPr="001412FE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 xml:space="preserve">Community Doula Program Evaluation Project </w:t>
      </w:r>
    </w:p>
    <w:p w14:paraId="7C7169B2" w14:textId="77777777" w:rsidR="00950E81" w:rsidRDefault="00950E81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sz w:val="24"/>
          <w:szCs w:val="24"/>
          <w:highlight w:val="white"/>
        </w:rPr>
        <w:t>Oregon State University and the Community Doula Program</w:t>
      </w:r>
    </w:p>
    <w:p w14:paraId="318C39B7" w14:textId="389701AB" w:rsidR="00950E81" w:rsidRDefault="00950E81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Qualitative Researcher  </w:t>
      </w:r>
    </w:p>
    <w:p w14:paraId="554E4F18" w14:textId="211759E9" w:rsidR="00950E81" w:rsidRDefault="00950E81" w:rsidP="00950E8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sz w:val="24"/>
          <w:szCs w:val="24"/>
          <w:highlight w:val="white"/>
        </w:rPr>
        <w:lastRenderedPageBreak/>
        <w:tab/>
      </w:r>
      <w:r w:rsidRPr="00DB444B"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  <w:t>September 2019</w:t>
      </w:r>
      <w:r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– </w:t>
      </w:r>
      <w:r w:rsidRPr="00950E81"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  <w:t xml:space="preserve">Ongoing </w:t>
      </w:r>
    </w:p>
    <w:p w14:paraId="17E0FFDC" w14:textId="000EA01D" w:rsidR="001412FE" w:rsidRPr="001412FE" w:rsidRDefault="001412FE" w:rsidP="00950E8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highlight w:val="white"/>
        </w:rPr>
        <w:t>Past</w:t>
      </w:r>
    </w:p>
    <w:p w14:paraId="76584284" w14:textId="77777777" w:rsidR="00D400E9" w:rsidRPr="001412FE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1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 Institutes of Research Patient-Experience Implementation Team</w:t>
      </w:r>
    </w:p>
    <w:p w14:paraId="32FCB08C" w14:textId="77777777" w:rsidR="00D400E9" w:rsidRPr="001B39D7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1B39D7">
        <w:rPr>
          <w:rFonts w:ascii="Times New Roman" w:hAnsi="Times New Roman" w:cs="Times New Roman"/>
          <w:sz w:val="24"/>
          <w:szCs w:val="24"/>
        </w:rPr>
        <w:t>Site coordinator</w:t>
      </w:r>
    </w:p>
    <w:p w14:paraId="230DC899" w14:textId="14CA7F3F" w:rsidR="00D400E9" w:rsidRPr="001B39D7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B39D7">
        <w:rPr>
          <w:rFonts w:ascii="Times New Roman" w:hAnsi="Times New Roman" w:cs="Times New Roman"/>
          <w:sz w:val="24"/>
          <w:szCs w:val="24"/>
        </w:rPr>
        <w:tab/>
      </w:r>
      <w:r w:rsidRPr="001B39D7">
        <w:rPr>
          <w:rFonts w:ascii="Times New Roman" w:hAnsi="Times New Roman" w:cs="Times New Roman"/>
          <w:i/>
          <w:sz w:val="24"/>
          <w:szCs w:val="24"/>
        </w:rPr>
        <w:t xml:space="preserve">January 2019 – </w:t>
      </w:r>
      <w:r w:rsidR="00C742CF">
        <w:rPr>
          <w:rFonts w:ascii="Times New Roman" w:hAnsi="Times New Roman" w:cs="Times New Roman"/>
          <w:i/>
          <w:sz w:val="24"/>
          <w:szCs w:val="24"/>
        </w:rPr>
        <w:t>February 2020</w:t>
      </w:r>
      <w:r w:rsidRPr="001B39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2D551F9" w14:textId="77777777" w:rsidR="00D400E9" w:rsidRPr="001412FE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412F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Improving Patient Experiences of Respect and Autonomy During Maternity Care</w:t>
      </w:r>
    </w:p>
    <w:p w14:paraId="2CB6A6BC" w14:textId="77777777" w:rsidR="00D400E9" w:rsidRPr="001412FE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412F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Site Coordinator </w:t>
      </w:r>
    </w:p>
    <w:p w14:paraId="762735A3" w14:textId="1ED9AFCF" w:rsidR="00D400E9" w:rsidRPr="001B39D7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1B39D7">
        <w:rPr>
          <w:rFonts w:ascii="Times New Roman" w:eastAsia="Calibri" w:hAnsi="Times New Roman" w:cs="Times New Roman"/>
          <w:sz w:val="24"/>
          <w:szCs w:val="24"/>
        </w:rPr>
        <w:tab/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 xml:space="preserve">June 2018 – </w:t>
      </w:r>
      <w:r w:rsidR="00C742CF">
        <w:rPr>
          <w:rFonts w:ascii="Times New Roman" w:eastAsia="Calibri" w:hAnsi="Times New Roman" w:cs="Times New Roman"/>
          <w:i/>
          <w:sz w:val="24"/>
          <w:szCs w:val="24"/>
        </w:rPr>
        <w:t>February 2020</w:t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2BBA16FC" w14:textId="77777777" w:rsidR="00D400E9" w:rsidRPr="001412FE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1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Territorial Biologies and the Premature Body: Maternal Stress and Gestational Age at Delivery in Cayey, Puerto Rico </w:t>
      </w:r>
    </w:p>
    <w:p w14:paraId="1D107EB1" w14:textId="77777777" w:rsidR="00D400E9" w:rsidRPr="001B39D7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B39D7">
        <w:rPr>
          <w:rFonts w:ascii="Times New Roman" w:hAnsi="Times New Roman" w:cs="Times New Roman"/>
          <w:sz w:val="24"/>
          <w:szCs w:val="24"/>
        </w:rPr>
        <w:t xml:space="preserve">Co-Investigator with Dr. Melissa Cheyney, Oregon State University (Anthropology) </w:t>
      </w:r>
    </w:p>
    <w:p w14:paraId="1CD9082C" w14:textId="77777777" w:rsidR="00D400E9" w:rsidRPr="001B39D7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/>
        <w:rPr>
          <w:rFonts w:ascii="Times New Roman" w:hAnsi="Times New Roman" w:cs="Times New Roman"/>
          <w:i/>
          <w:sz w:val="24"/>
          <w:szCs w:val="24"/>
        </w:rPr>
      </w:pPr>
      <w:r w:rsidRPr="001B39D7">
        <w:rPr>
          <w:rFonts w:ascii="Times New Roman" w:hAnsi="Times New Roman" w:cs="Times New Roman"/>
          <w:i/>
          <w:sz w:val="24"/>
          <w:szCs w:val="24"/>
        </w:rPr>
        <w:t>August 2016 – March 2018 (publications forthcoming)</w:t>
      </w:r>
    </w:p>
    <w:p w14:paraId="4D1B387B" w14:textId="77777777" w:rsidR="00D400E9" w:rsidRPr="001412FE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12F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Oregon State University’s Difference, Power and Discrimination Pilot Project </w:t>
      </w:r>
    </w:p>
    <w:p w14:paraId="28529EE0" w14:textId="77777777" w:rsidR="00D400E9" w:rsidRPr="001412FE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12F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Research Assistant </w:t>
      </w:r>
    </w:p>
    <w:p w14:paraId="04A5C933" w14:textId="77777777" w:rsidR="00D400E9" w:rsidRPr="001B39D7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/>
        <w:rPr>
          <w:rFonts w:ascii="Times New Roman" w:eastAsia="Calibri" w:hAnsi="Times New Roman" w:cs="Times New Roman"/>
          <w:i/>
          <w:sz w:val="24"/>
          <w:szCs w:val="24"/>
        </w:rPr>
      </w:pPr>
      <w:r w:rsidRPr="001B39D7">
        <w:rPr>
          <w:rFonts w:ascii="Times New Roman" w:eastAsia="Calibri" w:hAnsi="Times New Roman" w:cs="Times New Roman"/>
          <w:i/>
          <w:sz w:val="24"/>
          <w:szCs w:val="24"/>
        </w:rPr>
        <w:t xml:space="preserve">January 2016 - April 2016 </w:t>
      </w:r>
    </w:p>
    <w:p w14:paraId="67246A7D" w14:textId="77777777" w:rsidR="00D400E9" w:rsidRPr="001412FE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B39D7">
        <w:rPr>
          <w:rFonts w:ascii="Times New Roman" w:hAnsi="Times New Roman" w:cs="Times New Roman"/>
          <w:b/>
          <w:sz w:val="24"/>
          <w:szCs w:val="24"/>
        </w:rPr>
        <w:tab/>
      </w:r>
      <w:r w:rsidRPr="001412F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 Healthy Start: An Exploratory Pilot Study of MCH Concerns in Puerto Rico</w:t>
      </w:r>
    </w:p>
    <w:p w14:paraId="7B1629C1" w14:textId="77777777" w:rsidR="00D400E9" w:rsidRPr="001412FE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412F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Research Assistant </w:t>
      </w:r>
    </w:p>
    <w:p w14:paraId="1C4CC3FB" w14:textId="77777777" w:rsidR="00D400E9" w:rsidRPr="001B39D7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Oregon State University (Anthropology) </w:t>
      </w:r>
    </w:p>
    <w:p w14:paraId="48073931" w14:textId="3B3F147F" w:rsidR="00D400E9" w:rsidRPr="001B39D7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/>
        <w:rPr>
          <w:rFonts w:ascii="Times New Roman" w:hAnsi="Times New Roman" w:cs="Times New Roman"/>
          <w:i/>
          <w:sz w:val="24"/>
          <w:szCs w:val="24"/>
        </w:rPr>
      </w:pPr>
      <w:r w:rsidRPr="001B39D7">
        <w:rPr>
          <w:rFonts w:ascii="Times New Roman" w:eastAsia="Calibri" w:hAnsi="Times New Roman" w:cs="Times New Roman"/>
          <w:i/>
          <w:sz w:val="24"/>
          <w:szCs w:val="24"/>
        </w:rPr>
        <w:t xml:space="preserve">July 2014 - August 2014 </w:t>
      </w:r>
    </w:p>
    <w:p w14:paraId="5829F1CE" w14:textId="77777777" w:rsidR="00D400E9" w:rsidRPr="001412FE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412F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Keene State College and Oregon State University Breastfeeding in the Workplace Study</w:t>
      </w:r>
    </w:p>
    <w:p w14:paraId="5C2E3FFB" w14:textId="77777777" w:rsidR="00D400E9" w:rsidRPr="001412FE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412F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Research Assistant </w:t>
      </w:r>
    </w:p>
    <w:p w14:paraId="75595958" w14:textId="77777777" w:rsidR="00D400E9" w:rsidRPr="001B39D7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sz w:val="24"/>
          <w:szCs w:val="24"/>
        </w:rPr>
        <w:t>Keene State University – Dr. Meg Henning; Oregon State University – Dr. Melissa Cheyney (Public Health)</w:t>
      </w:r>
    </w:p>
    <w:p w14:paraId="7FC58B03" w14:textId="67E0EF09" w:rsidR="00D400E9" w:rsidRPr="001B39D7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i/>
          <w:sz w:val="24"/>
          <w:szCs w:val="24"/>
        </w:rPr>
        <w:t xml:space="preserve">May 2014 - May 2015 </w:t>
      </w:r>
    </w:p>
    <w:p w14:paraId="10393D4D" w14:textId="71E0E168" w:rsidR="00D400E9" w:rsidRDefault="00D400E9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</w:pPr>
    </w:p>
    <w:p w14:paraId="60CDBF0E" w14:textId="46B5531E" w:rsidR="00B26E67" w:rsidRDefault="001412FE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 xml:space="preserve">AFFILIATIONS </w:t>
      </w:r>
    </w:p>
    <w:p w14:paraId="302D1230" w14:textId="502765BC" w:rsidR="00B26E67" w:rsidRDefault="00B26E67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ab/>
      </w:r>
      <w:r w:rsidR="001412FE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 xml:space="preserve">2019 – ongoing: McCollough </w:t>
      </w:r>
      <w:r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Institute for Pre-Medical Scholars</w:t>
      </w:r>
    </w:p>
    <w:p w14:paraId="317B8111" w14:textId="230B5EC9" w:rsidR="001412FE" w:rsidRPr="00B26E67" w:rsidRDefault="00B26E67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ab/>
        <w:t xml:space="preserve"> </w:t>
      </w:r>
      <w:r w:rsidRPr="001412FE"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  <w:t xml:space="preserve">University of Alabama, College of Arts &amp; Sciences </w:t>
      </w:r>
    </w:p>
    <w:p w14:paraId="0FFA1BCB" w14:textId="6878B85A" w:rsidR="001412FE" w:rsidRDefault="001412FE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ab/>
        <w:t xml:space="preserve">2019-ongoing: Latin American, Caribbean, and Latinx Studies Program </w:t>
      </w:r>
    </w:p>
    <w:p w14:paraId="1D08C65D" w14:textId="1276BB7C" w:rsidR="001412FE" w:rsidRDefault="001412FE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ab/>
      </w:r>
      <w:r w:rsidRPr="001412FE"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  <w:t xml:space="preserve">University of Alabama, College of Arts &amp; Sciences </w:t>
      </w:r>
    </w:p>
    <w:p w14:paraId="700343E2" w14:textId="77777777" w:rsidR="00B26E67" w:rsidRPr="001412FE" w:rsidRDefault="00B26E67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</w:pPr>
    </w:p>
    <w:p w14:paraId="7F659429" w14:textId="77777777" w:rsidR="00395B85" w:rsidRDefault="0075198C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90"/>
        <w:rPr>
          <w:rFonts w:ascii="Times New Roman" w:eastAsia="Calibri" w:hAnsi="Times New Roman" w:cs="Times New Roman"/>
          <w:b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>RESEARCH</w:t>
      </w:r>
      <w:r w:rsidR="00ED14AB">
        <w:rPr>
          <w:rFonts w:ascii="Times New Roman" w:eastAsia="Calibri" w:hAnsi="Times New Roman" w:cs="Times New Roman"/>
          <w:b/>
          <w:sz w:val="24"/>
          <w:szCs w:val="24"/>
        </w:rPr>
        <w:t xml:space="preserve"> &amp; PROFESSIONAL</w:t>
      </w:r>
      <w:r w:rsidRPr="001B39D7">
        <w:rPr>
          <w:rFonts w:ascii="Times New Roman" w:eastAsia="Calibri" w:hAnsi="Times New Roman" w:cs="Times New Roman"/>
          <w:b/>
          <w:sz w:val="24"/>
          <w:szCs w:val="24"/>
        </w:rPr>
        <w:t xml:space="preserve"> AWARDS</w:t>
      </w:r>
    </w:p>
    <w:p w14:paraId="46B27772" w14:textId="62CA4F70" w:rsidR="003E0950" w:rsidRDefault="003E095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right="-9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2021: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UA Council for Community Based Partnerships, Emerging Community Engaged Scholars Fund $3,000 </w:t>
      </w:r>
    </w:p>
    <w:p w14:paraId="1FBFB3F1" w14:textId="479D3B30" w:rsidR="003E0950" w:rsidRDefault="003E0950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9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2021: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UA Division of Community Affairs, $2,000  </w:t>
      </w:r>
    </w:p>
    <w:p w14:paraId="7C8AA2B1" w14:textId="4BECE87C" w:rsidR="00395B85" w:rsidRPr="001038AA" w:rsidRDefault="003E0950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9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95B85">
        <w:rPr>
          <w:rFonts w:ascii="Times New Roman" w:eastAsia="Calibri" w:hAnsi="Times New Roman" w:cs="Times New Roman"/>
          <w:b/>
          <w:sz w:val="24"/>
          <w:szCs w:val="24"/>
        </w:rPr>
        <w:t xml:space="preserve">2020 </w:t>
      </w:r>
      <w:r w:rsidR="00395B85" w:rsidRPr="00395B85">
        <w:rPr>
          <w:rFonts w:ascii="Times New Roman" w:eastAsia="Calibri" w:hAnsi="Times New Roman" w:cs="Times New Roman"/>
          <w:bCs/>
          <w:sz w:val="24"/>
          <w:szCs w:val="24"/>
        </w:rPr>
        <w:t xml:space="preserve">Sasakawa Young Leaders Fellowship Initiative, </w:t>
      </w:r>
      <w:r w:rsidR="00395B85" w:rsidRPr="00395B8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$10,000</w:t>
      </w:r>
      <w:r w:rsidR="0075198C" w:rsidRPr="00395B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D6AE2EF" w14:textId="6148BEBF" w:rsidR="00395B85" w:rsidRPr="00395B85" w:rsidRDefault="00395B85" w:rsidP="00944030">
      <w:pPr>
        <w:ind w:firstLine="72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2020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UA Council for Community Based Partnerships Seed Funds </w:t>
      </w:r>
      <w:r w:rsidRPr="00395B8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$2,070 </w:t>
      </w:r>
    </w:p>
    <w:p w14:paraId="15A396EE" w14:textId="48353CD0" w:rsidR="00944030" w:rsidRPr="00944030" w:rsidRDefault="00944030" w:rsidP="0094403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2019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UA </w:t>
      </w:r>
      <w:r w:rsidRPr="00944030">
        <w:rPr>
          <w:rFonts w:ascii="Times New Roman" w:hAnsi="Times New Roman" w:cs="Times New Roman"/>
          <w:sz w:val="24"/>
          <w:szCs w:val="24"/>
        </w:rPr>
        <w:t xml:space="preserve">College Academy of Research, Scholarship, and Creative Activity </w:t>
      </w:r>
    </w:p>
    <w:p w14:paraId="505CC5EF" w14:textId="096EAE78" w:rsidR="00944030" w:rsidRDefault="00944030" w:rsidP="009440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944030">
        <w:rPr>
          <w:rFonts w:ascii="Times New Roman" w:hAnsi="Times New Roman" w:cs="Times New Roman"/>
          <w:sz w:val="24"/>
          <w:szCs w:val="24"/>
        </w:rPr>
        <w:t xml:space="preserve">College of Arts and Sciences </w:t>
      </w:r>
      <w:r w:rsidRPr="00944030">
        <w:rPr>
          <w:rFonts w:ascii="Times New Roman" w:hAnsi="Times New Roman" w:cs="Times New Roman"/>
          <w:i/>
          <w:iCs/>
          <w:sz w:val="24"/>
          <w:szCs w:val="24"/>
        </w:rPr>
        <w:t>$6,000</w:t>
      </w:r>
    </w:p>
    <w:p w14:paraId="73B11387" w14:textId="77777777" w:rsidR="00395B85" w:rsidRPr="00944030" w:rsidRDefault="00395B85" w:rsidP="00395B8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2019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UA </w:t>
      </w:r>
      <w:r w:rsidRPr="00944030">
        <w:rPr>
          <w:rFonts w:ascii="Times New Roman" w:hAnsi="Times New Roman" w:cs="Times New Roman"/>
          <w:sz w:val="24"/>
          <w:szCs w:val="24"/>
        </w:rPr>
        <w:t xml:space="preserve">College Academy of Research, Scholarship, and Creative Activity </w:t>
      </w:r>
    </w:p>
    <w:p w14:paraId="6B4712A8" w14:textId="41BA93B1" w:rsidR="00395B85" w:rsidRDefault="00395B85" w:rsidP="00395B8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944030">
        <w:rPr>
          <w:rFonts w:ascii="Times New Roman" w:hAnsi="Times New Roman" w:cs="Times New Roman"/>
          <w:sz w:val="24"/>
          <w:szCs w:val="24"/>
        </w:rPr>
        <w:t xml:space="preserve">College of Arts and Sciences </w:t>
      </w:r>
      <w:r w:rsidRPr="00944030">
        <w:rPr>
          <w:rFonts w:ascii="Times New Roman" w:hAnsi="Times New Roman" w:cs="Times New Roman"/>
          <w:i/>
          <w:iCs/>
          <w:sz w:val="24"/>
          <w:szCs w:val="24"/>
        </w:rPr>
        <w:t>$6,000</w:t>
      </w:r>
    </w:p>
    <w:p w14:paraId="7DB69345" w14:textId="77777777" w:rsidR="00C742CF" w:rsidRPr="00F028AB" w:rsidRDefault="00C742CF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2019 </w:t>
      </w:r>
      <w:r w:rsidRPr="00F028AB">
        <w:rPr>
          <w:rFonts w:ascii="Times New Roman" w:eastAsia="Calibri" w:hAnsi="Times New Roman" w:cs="Times New Roman"/>
          <w:bCs/>
          <w:sz w:val="24"/>
          <w:szCs w:val="24"/>
        </w:rPr>
        <w:t>OSU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28AB">
        <w:rPr>
          <w:rFonts w:ascii="Times New Roman" w:eastAsia="Calibri" w:hAnsi="Times New Roman" w:cs="Times New Roman"/>
          <w:bCs/>
          <w:sz w:val="24"/>
          <w:szCs w:val="24"/>
        </w:rPr>
        <w:t xml:space="preserve">Anthropology Program Sudy Storm Graduate Memorial Award </w:t>
      </w:r>
      <w:r w:rsidRPr="00F028A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$500</w:t>
      </w:r>
    </w:p>
    <w:p w14:paraId="603CCA2E" w14:textId="77777777" w:rsidR="00C742CF" w:rsidRPr="00F028AB" w:rsidRDefault="00C742CF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2019 </w:t>
      </w:r>
      <w:r w:rsidRPr="00F028AB">
        <w:rPr>
          <w:rFonts w:ascii="Times New Roman" w:eastAsia="Calibri" w:hAnsi="Times New Roman" w:cs="Times New Roman"/>
          <w:bCs/>
          <w:sz w:val="24"/>
          <w:szCs w:val="24"/>
        </w:rPr>
        <w:t>OSU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9D7">
        <w:rPr>
          <w:rFonts w:ascii="Times New Roman" w:eastAsia="Calibri" w:hAnsi="Times New Roman" w:cs="Times New Roman"/>
          <w:sz w:val="24"/>
          <w:szCs w:val="24"/>
        </w:rPr>
        <w:t>Presidents Commission on the Status of Women</w:t>
      </w:r>
      <w:r>
        <w:rPr>
          <w:rFonts w:ascii="Times New Roman" w:eastAsia="Calibri" w:hAnsi="Times New Roman" w:cs="Times New Roman"/>
          <w:sz w:val="24"/>
          <w:szCs w:val="24"/>
        </w:rPr>
        <w:t>’s</w:t>
      </w:r>
      <w:r w:rsidRPr="00F028A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F028AB">
        <w:rPr>
          <w:rFonts w:ascii="Times New Roman" w:eastAsia="Calibri" w:hAnsi="Times New Roman" w:cs="Times New Roman"/>
          <w:bCs/>
          <w:sz w:val="24"/>
          <w:szCs w:val="24"/>
        </w:rPr>
        <w:t xml:space="preserve">Breaking Barriers in Research Award </w:t>
      </w:r>
      <w:r w:rsidRPr="009440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$1,500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7253A54" w14:textId="77777777" w:rsidR="00C742CF" w:rsidRPr="001B39D7" w:rsidRDefault="00C742CF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 xml:space="preserve">2018 </w:t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OSU College of Liberal Arts Supplemental Research Award </w:t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>$500</w:t>
      </w:r>
    </w:p>
    <w:p w14:paraId="0A3B6669" w14:textId="77777777" w:rsidR="00C742CF" w:rsidRPr="001B39D7" w:rsidRDefault="00C742CF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>2017</w:t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 NSF Cultural Anthropology DDRG supplemental funding </w:t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>$4,220</w:t>
      </w:r>
    </w:p>
    <w:p w14:paraId="23D47EF9" w14:textId="77777777" w:rsidR="00C742CF" w:rsidRPr="001B39D7" w:rsidRDefault="00C742CF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>2016</w:t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030">
        <w:rPr>
          <w:rFonts w:ascii="Times New Roman" w:eastAsia="Calibri" w:hAnsi="Times New Roman" w:cs="Times New Roman"/>
          <w:bCs/>
          <w:sz w:val="24"/>
          <w:szCs w:val="24"/>
        </w:rPr>
        <w:t xml:space="preserve">NSF Cultural Anthropology </w:t>
      </w:r>
      <w:bookmarkStart w:id="1" w:name="_Hlk523909274"/>
      <w:r w:rsidRPr="00944030">
        <w:rPr>
          <w:rFonts w:ascii="Times New Roman" w:eastAsia="Calibri" w:hAnsi="Times New Roman" w:cs="Times New Roman"/>
          <w:bCs/>
          <w:sz w:val="24"/>
          <w:szCs w:val="24"/>
        </w:rPr>
        <w:t xml:space="preserve">Doctoral Dissertation Research Grant </w:t>
      </w:r>
      <w:bookmarkEnd w:id="1"/>
      <w:r w:rsidRPr="00944030">
        <w:rPr>
          <w:rFonts w:ascii="Times New Roman" w:eastAsia="Calibri" w:hAnsi="Times New Roman" w:cs="Times New Roman"/>
          <w:bCs/>
          <w:sz w:val="24"/>
          <w:szCs w:val="24"/>
        </w:rPr>
        <w:t>(DDRG)</w:t>
      </w:r>
      <w:r w:rsidRPr="001B39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>$21,405</w:t>
      </w:r>
    </w:p>
    <w:p w14:paraId="2A17CC1B" w14:textId="77777777" w:rsidR="00C742CF" w:rsidRPr="001B39D7" w:rsidRDefault="00C742CF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>2016</w:t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 SYLFF Study Research Abroad Grant </w:t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>$5,000</w:t>
      </w:r>
    </w:p>
    <w:p w14:paraId="6DFE03BE" w14:textId="77777777" w:rsidR="00C742CF" w:rsidRPr="001B39D7" w:rsidRDefault="00C742CF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 xml:space="preserve">2015 </w:t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OSU Anthropology Kathryn Ross Award </w:t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>$1,500</w:t>
      </w:r>
    </w:p>
    <w:p w14:paraId="44E28B5B" w14:textId="77777777" w:rsidR="00C742CF" w:rsidRPr="001B39D7" w:rsidRDefault="00C742CF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>2015</w:t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 Oregon SYLFF Graduate Fellowships for International Research (2015-2016) </w:t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>$12,000</w:t>
      </w:r>
    </w:p>
    <w:p w14:paraId="4208FB4C" w14:textId="77777777" w:rsidR="00C742CF" w:rsidRDefault="00C742CF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>2015</w:t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OSU </w:t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Presidents Commission on the Status of Women </w:t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>$500</w:t>
      </w:r>
    </w:p>
    <w:p w14:paraId="2DC0C917" w14:textId="77777777" w:rsidR="00D400E9" w:rsidRPr="00944030" w:rsidRDefault="00D400E9" w:rsidP="00395B8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4BE4456" w14:textId="6A227D7E" w:rsidR="00BC3251" w:rsidRDefault="00395B85" w:rsidP="00BC32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UNDERGRADUATE </w:t>
      </w:r>
      <w:r w:rsidR="00BC3251" w:rsidRPr="00BC3251">
        <w:rPr>
          <w:rFonts w:ascii="Times New Roman" w:hAnsi="Times New Roman" w:cs="Times New Roman"/>
          <w:b/>
          <w:bCs/>
          <w:sz w:val="24"/>
          <w:szCs w:val="24"/>
        </w:rPr>
        <w:t>RESEARCH MENTEES</w:t>
      </w:r>
    </w:p>
    <w:p w14:paraId="35E34EB0" w14:textId="0A76A08B" w:rsidR="003E0950" w:rsidRPr="003E0950" w:rsidRDefault="003E0950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Current </w:t>
      </w:r>
    </w:p>
    <w:p w14:paraId="1C828390" w14:textId="058523FA" w:rsidR="003E0950" w:rsidRPr="003E0950" w:rsidRDefault="003E095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Spring 2021 – ongoing, </w:t>
      </w:r>
      <w:r>
        <w:rPr>
          <w:rFonts w:ascii="Times New Roman" w:hAnsi="Times New Roman" w:cs="Times New Roman"/>
          <w:sz w:val="24"/>
          <w:szCs w:val="24"/>
        </w:rPr>
        <w:t xml:space="preserve">Alexandra Meyer, </w:t>
      </w:r>
      <w:r w:rsidRPr="00222C82">
        <w:rPr>
          <w:rFonts w:ascii="Times New Roman" w:hAnsi="Times New Roman" w:cs="Times New Roman"/>
          <w:sz w:val="24"/>
          <w:szCs w:val="24"/>
        </w:rPr>
        <w:t xml:space="preserve">Undergraduate, </w:t>
      </w:r>
      <w:r>
        <w:rPr>
          <w:rFonts w:ascii="Times New Roman" w:hAnsi="Times New Roman" w:cs="Times New Roman"/>
          <w:sz w:val="24"/>
          <w:szCs w:val="24"/>
        </w:rPr>
        <w:t xml:space="preserve">McCollough Program, </w:t>
      </w:r>
      <w:r w:rsidRPr="00222C82">
        <w:rPr>
          <w:rFonts w:ascii="Times New Roman" w:hAnsi="Times New Roman" w:cs="Times New Roman"/>
          <w:sz w:val="24"/>
          <w:szCs w:val="24"/>
        </w:rPr>
        <w:t>University of Alabama</w:t>
      </w:r>
    </w:p>
    <w:p w14:paraId="2BC8E604" w14:textId="03F9AD85" w:rsidR="003E0950" w:rsidRPr="003E0950" w:rsidRDefault="003E0950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Spring 2021 – ongoing, </w:t>
      </w:r>
      <w:r>
        <w:rPr>
          <w:rFonts w:ascii="Times New Roman" w:hAnsi="Times New Roman" w:cs="Times New Roman"/>
          <w:sz w:val="24"/>
          <w:szCs w:val="24"/>
        </w:rPr>
        <w:t xml:space="preserve">Grace Gleason, Undergraduate, University of Alabama </w:t>
      </w:r>
    </w:p>
    <w:p w14:paraId="0107E18E" w14:textId="6322093A" w:rsidR="00222C82" w:rsidRPr="00222C82" w:rsidRDefault="00222C82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Fall 2020 – ongoing, </w:t>
      </w:r>
      <w:r w:rsidRPr="00222C82">
        <w:rPr>
          <w:rFonts w:ascii="Times New Roman" w:hAnsi="Times New Roman" w:cs="Times New Roman"/>
          <w:sz w:val="24"/>
          <w:szCs w:val="24"/>
        </w:rPr>
        <w:t xml:space="preserve">Mia Liacopoulos, Undergraduate, </w:t>
      </w:r>
      <w:r w:rsidR="00D400E9">
        <w:rPr>
          <w:rFonts w:ascii="Times New Roman" w:hAnsi="Times New Roman" w:cs="Times New Roman"/>
          <w:sz w:val="24"/>
          <w:szCs w:val="24"/>
        </w:rPr>
        <w:t xml:space="preserve">McCollough Program, </w:t>
      </w:r>
      <w:r w:rsidRPr="00222C82">
        <w:rPr>
          <w:rFonts w:ascii="Times New Roman" w:hAnsi="Times New Roman" w:cs="Times New Roman"/>
          <w:sz w:val="24"/>
          <w:szCs w:val="24"/>
        </w:rPr>
        <w:t>University of Alabama</w:t>
      </w:r>
    </w:p>
    <w:p w14:paraId="73C18784" w14:textId="208E2A10" w:rsidR="00FB3DE0" w:rsidRDefault="00222C82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Fall 2020 – on going, </w:t>
      </w:r>
      <w:r w:rsidRPr="00222C82">
        <w:rPr>
          <w:rFonts w:ascii="Times New Roman" w:hAnsi="Times New Roman" w:cs="Times New Roman"/>
          <w:sz w:val="24"/>
          <w:szCs w:val="24"/>
        </w:rPr>
        <w:t>Emmily Mobley, Undergraduate,</w:t>
      </w:r>
      <w:r w:rsidR="00D400E9">
        <w:rPr>
          <w:rFonts w:ascii="Times New Roman" w:hAnsi="Times New Roman" w:cs="Times New Roman"/>
          <w:sz w:val="24"/>
          <w:szCs w:val="24"/>
        </w:rPr>
        <w:t xml:space="preserve"> McCollough Program, </w:t>
      </w:r>
      <w:r w:rsidRPr="00222C82">
        <w:rPr>
          <w:rFonts w:ascii="Times New Roman" w:hAnsi="Times New Roman" w:cs="Times New Roman"/>
          <w:sz w:val="24"/>
          <w:szCs w:val="24"/>
        </w:rPr>
        <w:t>University of Alabama</w:t>
      </w:r>
    </w:p>
    <w:p w14:paraId="77AAC42C" w14:textId="52810D6F" w:rsidR="00FB3DE0" w:rsidRDefault="00FB3DE0" w:rsidP="00BC32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3DE0">
        <w:rPr>
          <w:rFonts w:ascii="Times New Roman" w:hAnsi="Times New Roman" w:cs="Times New Roman"/>
          <w:b/>
          <w:bCs/>
          <w:sz w:val="24"/>
          <w:szCs w:val="24"/>
        </w:rPr>
        <w:t>Fall 2020 – on going</w:t>
      </w:r>
      <w:r>
        <w:rPr>
          <w:rFonts w:ascii="Times New Roman" w:hAnsi="Times New Roman" w:cs="Times New Roman"/>
          <w:sz w:val="24"/>
          <w:szCs w:val="24"/>
        </w:rPr>
        <w:t xml:space="preserve"> Emily Ryu, Undergraduate, University of Alabama </w:t>
      </w:r>
    </w:p>
    <w:p w14:paraId="08ED86F6" w14:textId="036209E3" w:rsidR="003E0950" w:rsidRDefault="003E095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B3DE0">
        <w:rPr>
          <w:rFonts w:ascii="Times New Roman" w:hAnsi="Times New Roman" w:cs="Times New Roman"/>
          <w:b/>
          <w:bCs/>
          <w:sz w:val="24"/>
          <w:szCs w:val="24"/>
        </w:rPr>
        <w:t>Spring 2020 – on going</w:t>
      </w:r>
      <w:r>
        <w:rPr>
          <w:rFonts w:ascii="Times New Roman" w:hAnsi="Times New Roman" w:cs="Times New Roman"/>
          <w:sz w:val="24"/>
          <w:szCs w:val="24"/>
        </w:rPr>
        <w:t xml:space="preserve"> Jordan Myer, Undergraduate, McCollough Program, University of Alabama </w:t>
      </w:r>
    </w:p>
    <w:p w14:paraId="3B5AD3DA" w14:textId="79D493E2" w:rsidR="003E0950" w:rsidRDefault="003E095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B3DE0">
        <w:rPr>
          <w:rFonts w:ascii="Times New Roman" w:hAnsi="Times New Roman" w:cs="Times New Roman"/>
          <w:b/>
          <w:bCs/>
          <w:sz w:val="24"/>
          <w:szCs w:val="24"/>
        </w:rPr>
        <w:t>Spring 2020 – on going</w:t>
      </w:r>
      <w:r>
        <w:rPr>
          <w:rFonts w:ascii="Times New Roman" w:hAnsi="Times New Roman" w:cs="Times New Roman"/>
          <w:sz w:val="24"/>
          <w:szCs w:val="24"/>
        </w:rPr>
        <w:t xml:space="preserve"> Lillian Slaughter, Undergraduate, McCollough Program, University of Alabama</w:t>
      </w:r>
    </w:p>
    <w:p w14:paraId="1B68FBCB" w14:textId="77777777" w:rsidR="00D400E9" w:rsidRDefault="00D400E9" w:rsidP="00BC32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sz w:val="24"/>
          <w:szCs w:val="24"/>
        </w:rPr>
      </w:pPr>
    </w:p>
    <w:p w14:paraId="38BBF6F3" w14:textId="01A4029A" w:rsidR="00222C82" w:rsidRPr="003E0950" w:rsidRDefault="00222C82" w:rsidP="00BC32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0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09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Past</w:t>
      </w:r>
    </w:p>
    <w:p w14:paraId="07A31ACB" w14:textId="174784B6" w:rsidR="003E0950" w:rsidRDefault="003E0950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FB3DE0">
        <w:rPr>
          <w:rFonts w:ascii="Times New Roman" w:hAnsi="Times New Roman" w:cs="Times New Roman"/>
          <w:b/>
          <w:bCs/>
          <w:sz w:val="24"/>
          <w:szCs w:val="24"/>
        </w:rPr>
        <w:t xml:space="preserve">Fall 2020 – </w:t>
      </w:r>
      <w:r>
        <w:rPr>
          <w:rFonts w:ascii="Times New Roman" w:hAnsi="Times New Roman" w:cs="Times New Roman"/>
          <w:b/>
          <w:bCs/>
          <w:sz w:val="24"/>
          <w:szCs w:val="24"/>
        </w:rPr>
        <w:t>Spring 2021</w:t>
      </w:r>
      <w:r>
        <w:rPr>
          <w:rFonts w:ascii="Times New Roman" w:hAnsi="Times New Roman" w:cs="Times New Roman"/>
          <w:sz w:val="24"/>
          <w:szCs w:val="24"/>
        </w:rPr>
        <w:t xml:space="preserve"> Ava Johnson, Undergraduate, University of Alabama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0488C4" w14:textId="08F0596B" w:rsidR="00222C82" w:rsidRDefault="00222C82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Spring 2020 </w:t>
      </w:r>
      <w:r>
        <w:rPr>
          <w:rFonts w:ascii="Times New Roman" w:hAnsi="Times New Roman" w:cs="Times New Roman"/>
          <w:sz w:val="24"/>
          <w:szCs w:val="24"/>
        </w:rPr>
        <w:t>Kaitlin Truslow, Undergraduate, Emerging Scholars Program, University of Alabama</w:t>
      </w:r>
    </w:p>
    <w:p w14:paraId="2E715739" w14:textId="77777777" w:rsidR="00D400E9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1539367A" w14:textId="4013A1E9" w:rsidR="00ED14AB" w:rsidRPr="00ED14AB" w:rsidRDefault="00ED14AB" w:rsidP="00BC32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D14AB">
        <w:rPr>
          <w:rFonts w:ascii="Times New Roman" w:hAnsi="Times New Roman" w:cs="Times New Roman"/>
          <w:b/>
          <w:bCs/>
          <w:sz w:val="24"/>
          <w:szCs w:val="24"/>
        </w:rPr>
        <w:t xml:space="preserve">GRADUATE </w:t>
      </w:r>
      <w:r w:rsidR="00555B8F">
        <w:rPr>
          <w:rFonts w:ascii="Times New Roman" w:hAnsi="Times New Roman" w:cs="Times New Roman"/>
          <w:b/>
          <w:bCs/>
          <w:sz w:val="24"/>
          <w:szCs w:val="24"/>
        </w:rPr>
        <w:t xml:space="preserve"> RESEARCH </w:t>
      </w:r>
      <w:r w:rsidRPr="00ED14AB">
        <w:rPr>
          <w:rFonts w:ascii="Times New Roman" w:hAnsi="Times New Roman" w:cs="Times New Roman"/>
          <w:b/>
          <w:bCs/>
          <w:sz w:val="24"/>
          <w:szCs w:val="24"/>
        </w:rPr>
        <w:t xml:space="preserve">MENTEES </w:t>
      </w:r>
    </w:p>
    <w:p w14:paraId="00001667" w14:textId="1E9B1C9F" w:rsidR="00555B8F" w:rsidRDefault="00ED14AB" w:rsidP="00BC32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5B8F" w:rsidRPr="00555B8F">
        <w:rPr>
          <w:rFonts w:ascii="Times New Roman" w:hAnsi="Times New Roman" w:cs="Times New Roman"/>
          <w:b/>
          <w:bCs/>
          <w:sz w:val="24"/>
          <w:szCs w:val="24"/>
        </w:rPr>
        <w:t xml:space="preserve">Olivia Radcliffe, Summer 2020-ongoing, </w:t>
      </w:r>
      <w:r w:rsidR="00555B8F">
        <w:rPr>
          <w:rFonts w:ascii="Times New Roman" w:hAnsi="Times New Roman" w:cs="Times New Roman"/>
          <w:sz w:val="24"/>
          <w:szCs w:val="24"/>
        </w:rPr>
        <w:t xml:space="preserve">Masters in Biocultural Medical Anthropology  </w:t>
      </w:r>
    </w:p>
    <w:p w14:paraId="55A27B11" w14:textId="2EB9B678" w:rsidR="000B7B20" w:rsidRDefault="00555B8F" w:rsidP="00BC32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4AB" w:rsidRPr="00BE415B">
        <w:rPr>
          <w:rFonts w:ascii="Times New Roman" w:hAnsi="Times New Roman" w:cs="Times New Roman"/>
          <w:b/>
          <w:bCs/>
          <w:sz w:val="24"/>
          <w:szCs w:val="24"/>
        </w:rPr>
        <w:t>Emily Locke, Fall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ongoing </w:t>
      </w:r>
      <w:r w:rsidR="00ED14AB" w:rsidRPr="00BE41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D14AB">
        <w:rPr>
          <w:rFonts w:ascii="Times New Roman" w:hAnsi="Times New Roman" w:cs="Times New Roman"/>
          <w:sz w:val="24"/>
          <w:szCs w:val="24"/>
        </w:rPr>
        <w:t xml:space="preserve"> Masters in Biocultural </w:t>
      </w:r>
      <w:r w:rsidR="00BE415B">
        <w:rPr>
          <w:rFonts w:ascii="Times New Roman" w:hAnsi="Times New Roman" w:cs="Times New Roman"/>
          <w:sz w:val="24"/>
          <w:szCs w:val="24"/>
        </w:rPr>
        <w:t xml:space="preserve">Medical </w:t>
      </w:r>
      <w:r w:rsidR="00ED14AB">
        <w:rPr>
          <w:rFonts w:ascii="Times New Roman" w:hAnsi="Times New Roman" w:cs="Times New Roman"/>
          <w:sz w:val="24"/>
          <w:szCs w:val="24"/>
        </w:rPr>
        <w:t xml:space="preserve">Anthropology </w:t>
      </w:r>
    </w:p>
    <w:p w14:paraId="7CF546D5" w14:textId="350CB33D" w:rsidR="00BC3251" w:rsidRDefault="000B7B20" w:rsidP="00BC32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Rabeya Khatun, Fall 2021</w:t>
      </w:r>
      <w:r w:rsidR="00555B8F">
        <w:rPr>
          <w:rFonts w:ascii="Times New Roman" w:hAnsi="Times New Roman" w:cs="Times New Roman"/>
          <w:b/>
          <w:bCs/>
          <w:sz w:val="24"/>
          <w:szCs w:val="24"/>
        </w:rPr>
        <w:t xml:space="preserve"> - ongoing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B7B20">
        <w:rPr>
          <w:rFonts w:ascii="Times New Roman" w:hAnsi="Times New Roman" w:cs="Times New Roman"/>
          <w:sz w:val="24"/>
          <w:szCs w:val="24"/>
        </w:rPr>
        <w:t>Doctorate in Biocultural Medical Anthropology</w:t>
      </w:r>
      <w:r w:rsidR="00BC3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C57B6" w14:textId="77777777" w:rsidR="00222C82" w:rsidRPr="00BC3251" w:rsidRDefault="00222C82" w:rsidP="00BC32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sz w:val="24"/>
          <w:szCs w:val="24"/>
        </w:rPr>
      </w:pPr>
    </w:p>
    <w:p w14:paraId="5A3CF30C" w14:textId="1A8D3FF2" w:rsidR="00ED5C51" w:rsidRDefault="00ED5C51" w:rsidP="00ED5C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TEACHING </w:t>
      </w:r>
    </w:p>
    <w:p w14:paraId="7BD66A76" w14:textId="26705A1F" w:rsidR="00222C82" w:rsidRPr="00222C82" w:rsidRDefault="00222C82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ANT 612 </w:t>
      </w:r>
      <w:r>
        <w:rPr>
          <w:rFonts w:ascii="Times New Roman" w:hAnsi="Times New Roman" w:cs="Times New Roman"/>
          <w:sz w:val="24"/>
          <w:szCs w:val="24"/>
        </w:rPr>
        <w:t xml:space="preserve">Biocultural Anthropology Seminar, Spring 2021, University of Alabama, 4 students </w:t>
      </w:r>
    </w:p>
    <w:p w14:paraId="0CB7D350" w14:textId="5D0C8682" w:rsidR="00FB3DE0" w:rsidRDefault="00FB3DE0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ANT 476/576 </w:t>
      </w:r>
      <w:r>
        <w:rPr>
          <w:rFonts w:ascii="Times New Roman" w:hAnsi="Times New Roman" w:cs="Times New Roman"/>
          <w:sz w:val="24"/>
          <w:szCs w:val="24"/>
        </w:rPr>
        <w:t>Nutritional Anthropology, Fall 2020, University of Alabama, 4 students</w:t>
      </w:r>
    </w:p>
    <w:p w14:paraId="300DFD0F" w14:textId="25222A1C" w:rsidR="00DB444B" w:rsidRDefault="00DB444B" w:rsidP="00DB44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ANT 102, </w:t>
      </w:r>
      <w:r>
        <w:rPr>
          <w:rFonts w:ascii="Times New Roman" w:hAnsi="Times New Roman" w:cs="Times New Roman"/>
          <w:sz w:val="24"/>
          <w:szCs w:val="24"/>
        </w:rPr>
        <w:t>Intro to Cultural Anthropology, Fall 2020, University of Alabama, 157 students</w:t>
      </w:r>
    </w:p>
    <w:p w14:paraId="2AB646D2" w14:textId="5F654EB9" w:rsidR="00DB444B" w:rsidRDefault="00DB444B" w:rsidP="00DB44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 413/513</w:t>
      </w:r>
      <w:r>
        <w:rPr>
          <w:rFonts w:ascii="Times New Roman" w:hAnsi="Times New Roman" w:cs="Times New Roman"/>
          <w:sz w:val="24"/>
          <w:szCs w:val="24"/>
        </w:rPr>
        <w:t xml:space="preserve">, Peoples of Latin America, Spring 2020, University of Alabama, 7 students </w:t>
      </w:r>
    </w:p>
    <w:p w14:paraId="68BA4864" w14:textId="12E520B0" w:rsidR="00DB444B" w:rsidRPr="00FB3DE0" w:rsidRDefault="00DB444B" w:rsidP="00DB44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ED5C51">
        <w:rPr>
          <w:rFonts w:ascii="Times New Roman" w:hAnsi="Times New Roman" w:cs="Times New Roman"/>
          <w:b/>
          <w:bCs/>
          <w:sz w:val="24"/>
          <w:szCs w:val="24"/>
        </w:rPr>
        <w:lastRenderedPageBreak/>
        <w:t>ANT 102</w:t>
      </w:r>
      <w:r w:rsidRPr="00ED5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Intro to Cultural Anthropology, Spring 2020, University of Alabama, 75 students </w:t>
      </w:r>
    </w:p>
    <w:p w14:paraId="37DAE601" w14:textId="5CFDB8B5" w:rsidR="00ED5C51" w:rsidRDefault="00FB3DE0" w:rsidP="00ED5C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5C51" w:rsidRPr="00ED5C51">
        <w:rPr>
          <w:rFonts w:ascii="Times New Roman" w:hAnsi="Times New Roman" w:cs="Times New Roman"/>
          <w:b/>
          <w:bCs/>
          <w:sz w:val="24"/>
          <w:szCs w:val="24"/>
        </w:rPr>
        <w:t>ANT 440</w:t>
      </w:r>
      <w:r w:rsidR="00ED5C51" w:rsidRPr="00ED5C51">
        <w:rPr>
          <w:rFonts w:ascii="Times New Roman" w:hAnsi="Times New Roman" w:cs="Times New Roman"/>
          <w:sz w:val="24"/>
          <w:szCs w:val="24"/>
        </w:rPr>
        <w:t>,</w:t>
      </w:r>
      <w:r w:rsidR="00ED5C51">
        <w:rPr>
          <w:rFonts w:ascii="Times New Roman" w:hAnsi="Times New Roman" w:cs="Times New Roman"/>
          <w:sz w:val="24"/>
          <w:szCs w:val="24"/>
        </w:rPr>
        <w:t xml:space="preserve"> Culture, Fall 2019, University of Alabama, 35 students </w:t>
      </w:r>
    </w:p>
    <w:p w14:paraId="0CA3DE8F" w14:textId="77777777" w:rsidR="00222C82" w:rsidRDefault="00222C82" w:rsidP="00ED5C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sz w:val="24"/>
          <w:szCs w:val="24"/>
        </w:rPr>
      </w:pPr>
    </w:p>
    <w:p w14:paraId="36C1A479" w14:textId="258EE801" w:rsidR="00BC3251" w:rsidRDefault="00BC3251" w:rsidP="00BC32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STUDENT COMMITTEES </w:t>
      </w:r>
    </w:p>
    <w:p w14:paraId="4DD21C6E" w14:textId="354A8DAB" w:rsidR="00222C82" w:rsidRDefault="00BC3251" w:rsidP="00BC32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2C82" w:rsidRPr="00C742CF">
        <w:rPr>
          <w:rFonts w:ascii="Times New Roman" w:eastAsia="Calibri" w:hAnsi="Times New Roman" w:cs="Times New Roman"/>
          <w:b/>
          <w:bCs/>
          <w:sz w:val="24"/>
          <w:szCs w:val="24"/>
        </w:rPr>
        <w:t>Christina Morgan</w:t>
      </w:r>
      <w:r w:rsidR="00222C82">
        <w:rPr>
          <w:rFonts w:ascii="Times New Roman" w:eastAsia="Calibri" w:hAnsi="Times New Roman" w:cs="Times New Roman"/>
          <w:sz w:val="24"/>
          <w:szCs w:val="24"/>
        </w:rPr>
        <w:t>, Doctoral Student, Committee Member</w:t>
      </w:r>
      <w:r w:rsidR="00C742CF">
        <w:rPr>
          <w:rFonts w:ascii="Times New Roman" w:eastAsia="Calibri" w:hAnsi="Times New Roman" w:cs="Times New Roman"/>
          <w:sz w:val="24"/>
          <w:szCs w:val="24"/>
        </w:rPr>
        <w:t>, University of Alabama</w:t>
      </w:r>
      <w:r w:rsidR="00222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67413B" w14:textId="68937A05" w:rsidR="00BC3251" w:rsidRDefault="000B7B20" w:rsidP="002A28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B7B20">
        <w:rPr>
          <w:rFonts w:ascii="Times New Roman" w:eastAsia="Calibri" w:hAnsi="Times New Roman" w:cs="Times New Roman"/>
          <w:b/>
          <w:bCs/>
          <w:sz w:val="24"/>
          <w:szCs w:val="24"/>
        </w:rPr>
        <w:t>Haley Beech,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Doctoral Student (Social Work), Committee Member, University of Alabama</w:t>
      </w:r>
      <w:r w:rsidR="00C74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6BF849" w14:textId="44F89043" w:rsidR="00BC3251" w:rsidRDefault="00BC3251" w:rsidP="00BC32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742CF">
        <w:rPr>
          <w:rFonts w:ascii="Times New Roman" w:eastAsia="Calibri" w:hAnsi="Times New Roman" w:cs="Times New Roman"/>
          <w:b/>
          <w:bCs/>
          <w:sz w:val="24"/>
          <w:szCs w:val="24"/>
        </w:rPr>
        <w:t>Sarah Morrow</w:t>
      </w:r>
      <w:r w:rsidRPr="00C742C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Doctoral Student, Committee Member</w:t>
      </w:r>
      <w:r w:rsidR="00C742CF">
        <w:rPr>
          <w:rFonts w:ascii="Times New Roman" w:eastAsia="Calibri" w:hAnsi="Times New Roman" w:cs="Times New Roman"/>
          <w:sz w:val="24"/>
          <w:szCs w:val="24"/>
        </w:rPr>
        <w:t xml:space="preserve">, University of Alabama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5431C9" w14:textId="7C969688" w:rsidR="00395B85" w:rsidRDefault="00395B85" w:rsidP="00BC32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742CF">
        <w:rPr>
          <w:rFonts w:ascii="Times New Roman" w:eastAsia="Calibri" w:hAnsi="Times New Roman" w:cs="Times New Roman"/>
          <w:b/>
          <w:bCs/>
          <w:sz w:val="24"/>
          <w:szCs w:val="24"/>
        </w:rPr>
        <w:t>Emily Locke</w:t>
      </w:r>
      <w:r w:rsidR="00C742CF" w:rsidRPr="00C742C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Masters Student, Chair</w:t>
      </w:r>
      <w:r w:rsidR="00C742CF">
        <w:rPr>
          <w:rFonts w:ascii="Times New Roman" w:eastAsia="Calibri" w:hAnsi="Times New Roman" w:cs="Times New Roman"/>
          <w:sz w:val="24"/>
          <w:szCs w:val="24"/>
        </w:rPr>
        <w:t>,</w:t>
      </w:r>
      <w:r w:rsidR="00C742CF" w:rsidRPr="00C74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2CF">
        <w:rPr>
          <w:rFonts w:ascii="Times New Roman" w:eastAsia="Calibri" w:hAnsi="Times New Roman" w:cs="Times New Roman"/>
          <w:sz w:val="24"/>
          <w:szCs w:val="24"/>
        </w:rPr>
        <w:t xml:space="preserve">University of Alabama </w:t>
      </w:r>
    </w:p>
    <w:p w14:paraId="0174D73B" w14:textId="727E49C4" w:rsidR="001412FE" w:rsidRDefault="001412FE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1F8C99" w14:textId="55177F20" w:rsidR="00342E4B" w:rsidRDefault="00342E4B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E4B">
        <w:rPr>
          <w:rFonts w:ascii="Times New Roman" w:eastAsia="Calibri" w:hAnsi="Times New Roman" w:cs="Times New Roman"/>
          <w:b/>
          <w:bCs/>
          <w:sz w:val="24"/>
          <w:szCs w:val="24"/>
        </w:rPr>
        <w:t>ACADEMIC SERVICE</w:t>
      </w:r>
    </w:p>
    <w:p w14:paraId="2F2CCD6D" w14:textId="64D19986" w:rsidR="00DB444B" w:rsidRPr="00DB444B" w:rsidRDefault="00DB444B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Department</w:t>
      </w:r>
    </w:p>
    <w:p w14:paraId="386CD631" w14:textId="76338DDF" w:rsidR="00BE415B" w:rsidRPr="001412FE" w:rsidRDefault="00AD2193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BE41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2020- on-going </w:t>
      </w:r>
      <w:r w:rsidR="00BE415B">
        <w:rPr>
          <w:rFonts w:ascii="Times New Roman" w:eastAsia="Calibri" w:hAnsi="Times New Roman" w:cs="Times New Roman"/>
          <w:sz w:val="24"/>
          <w:szCs w:val="24"/>
        </w:rPr>
        <w:t xml:space="preserve">Milady Murphy Scholarship Committee; Chair  </w:t>
      </w:r>
    </w:p>
    <w:p w14:paraId="2585DBAF" w14:textId="7396A81B" w:rsidR="00AD2193" w:rsidRPr="00DB444B" w:rsidRDefault="00BE415B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95B85">
        <w:rPr>
          <w:rFonts w:ascii="Times New Roman" w:eastAsia="Calibri" w:hAnsi="Times New Roman" w:cs="Times New Roman"/>
          <w:b/>
          <w:bCs/>
          <w:sz w:val="24"/>
          <w:szCs w:val="24"/>
        </w:rPr>
        <w:t>2020 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on-going</w:t>
      </w:r>
      <w:r w:rsidR="00395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95B85">
        <w:rPr>
          <w:rFonts w:ascii="Times New Roman" w:eastAsia="Calibri" w:hAnsi="Times New Roman" w:cs="Times New Roman"/>
          <w:sz w:val="24"/>
          <w:szCs w:val="24"/>
        </w:rPr>
        <w:t>Decolonizing Committee</w:t>
      </w:r>
      <w:r>
        <w:rPr>
          <w:rFonts w:ascii="Times New Roman" w:eastAsia="Calibri" w:hAnsi="Times New Roman" w:cs="Times New Roman"/>
          <w:sz w:val="24"/>
          <w:szCs w:val="24"/>
        </w:rPr>
        <w:t xml:space="preserve">; Chair </w:t>
      </w:r>
      <w:r w:rsidR="00AD21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9CA0902" w14:textId="346D3824" w:rsidR="00342E4B" w:rsidRPr="00342E4B" w:rsidRDefault="00FB3DE0" w:rsidP="00BE415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2019-ongoing </w:t>
      </w:r>
      <w:r w:rsidR="00222C82">
        <w:rPr>
          <w:rFonts w:ascii="Times New Roman" w:eastAsia="Calibri" w:hAnsi="Times New Roman" w:cs="Times New Roman"/>
          <w:sz w:val="24"/>
          <w:szCs w:val="24"/>
        </w:rPr>
        <w:t>Partners for Alabama Families and Communities, lead</w:t>
      </w:r>
      <w:r w:rsidR="00BE415B">
        <w:rPr>
          <w:rFonts w:ascii="Times New Roman" w:eastAsia="Calibri" w:hAnsi="Times New Roman" w:cs="Times New Roman"/>
          <w:sz w:val="24"/>
          <w:szCs w:val="24"/>
        </w:rPr>
        <w:t xml:space="preserve"> member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1E537F" w14:textId="47FC4076" w:rsidR="00342E4B" w:rsidRPr="00342E4B" w:rsidRDefault="00342E4B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 w:rsidRPr="00342E4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E4B">
        <w:rPr>
          <w:rFonts w:ascii="Times New Roman" w:eastAsia="Calibri" w:hAnsi="Times New Roman" w:cs="Times New Roman"/>
          <w:b/>
          <w:bCs/>
          <w:sz w:val="24"/>
          <w:szCs w:val="24"/>
        </w:rPr>
        <w:t>2019-</w:t>
      </w:r>
      <w:r w:rsidR="00BE41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ongoing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E4B">
        <w:rPr>
          <w:rFonts w:ascii="Times New Roman" w:eastAsia="Calibri" w:hAnsi="Times New Roman" w:cs="Times New Roman"/>
          <w:sz w:val="24"/>
          <w:szCs w:val="24"/>
        </w:rPr>
        <w:t>Library Representative</w:t>
      </w:r>
    </w:p>
    <w:p w14:paraId="10DBE0A9" w14:textId="7D10E841" w:rsidR="00342E4B" w:rsidRPr="00342E4B" w:rsidRDefault="00342E4B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 w:rsidRPr="00342E4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E4B">
        <w:rPr>
          <w:rFonts w:ascii="Times New Roman" w:eastAsia="Calibri" w:hAnsi="Times New Roman" w:cs="Times New Roman"/>
          <w:b/>
          <w:bCs/>
          <w:sz w:val="24"/>
          <w:szCs w:val="24"/>
        </w:rPr>
        <w:t>2019-</w:t>
      </w:r>
      <w:r w:rsidR="00BE41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ongoing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E4B">
        <w:rPr>
          <w:rFonts w:ascii="Times New Roman" w:eastAsia="Calibri" w:hAnsi="Times New Roman" w:cs="Times New Roman"/>
          <w:sz w:val="24"/>
          <w:szCs w:val="24"/>
        </w:rPr>
        <w:t>Professional Workshop Committee</w:t>
      </w:r>
    </w:p>
    <w:p w14:paraId="2CA039D5" w14:textId="1D7A1831" w:rsidR="00342E4B" w:rsidRDefault="00342E4B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 w:rsidRPr="00342E4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42E4B">
        <w:rPr>
          <w:rFonts w:ascii="Times New Roman" w:eastAsia="Calibri" w:hAnsi="Times New Roman" w:cs="Times New Roman"/>
          <w:b/>
          <w:bCs/>
          <w:sz w:val="24"/>
          <w:szCs w:val="24"/>
        </w:rPr>
        <w:t>2019-</w:t>
      </w:r>
      <w:r w:rsidR="00BE41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ongoing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E4B">
        <w:rPr>
          <w:rFonts w:ascii="Times New Roman" w:eastAsia="Calibri" w:hAnsi="Times New Roman" w:cs="Times New Roman"/>
          <w:sz w:val="24"/>
          <w:szCs w:val="24"/>
        </w:rPr>
        <w:t>Undergraduate Committee</w:t>
      </w:r>
    </w:p>
    <w:p w14:paraId="440CCD11" w14:textId="72A474BD" w:rsidR="00342E4B" w:rsidRDefault="00342E4B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42E4B">
        <w:rPr>
          <w:rFonts w:ascii="Times New Roman" w:eastAsia="Calibri" w:hAnsi="Times New Roman" w:cs="Times New Roman"/>
          <w:b/>
          <w:bCs/>
          <w:sz w:val="24"/>
          <w:szCs w:val="24"/>
        </w:rPr>
        <w:t>2019-</w:t>
      </w:r>
      <w:r w:rsidR="00BE41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ongoing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42E4B">
        <w:rPr>
          <w:rFonts w:ascii="Times New Roman" w:eastAsia="Calibri" w:hAnsi="Times New Roman" w:cs="Times New Roman"/>
          <w:sz w:val="24"/>
          <w:szCs w:val="24"/>
        </w:rPr>
        <w:t xml:space="preserve">REACH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Undergraduate Mentor </w:t>
      </w:r>
    </w:p>
    <w:p w14:paraId="2A1F75BD" w14:textId="77777777" w:rsidR="00C742CF" w:rsidRDefault="00C742CF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CCA05C5" w14:textId="0E6E2E53" w:rsidR="00DB444B" w:rsidRPr="00DB444B" w:rsidRDefault="00DB444B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Past </w:t>
      </w:r>
    </w:p>
    <w:p w14:paraId="1D4DD27A" w14:textId="13F4AFE6" w:rsidR="00BE415B" w:rsidRDefault="00BE415B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42E4B">
        <w:rPr>
          <w:rFonts w:ascii="Times New Roman" w:eastAsia="Calibri" w:hAnsi="Times New Roman" w:cs="Times New Roman"/>
          <w:b/>
          <w:bCs/>
          <w:sz w:val="24"/>
          <w:szCs w:val="24"/>
        </w:rPr>
        <w:t>2019-2020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E4B">
        <w:rPr>
          <w:rFonts w:ascii="Times New Roman" w:eastAsia="Calibri" w:hAnsi="Times New Roman" w:cs="Times New Roman"/>
          <w:sz w:val="24"/>
          <w:szCs w:val="24"/>
        </w:rPr>
        <w:t>Lambda Alpha Advisor</w:t>
      </w:r>
    </w:p>
    <w:p w14:paraId="2D0CD509" w14:textId="77777777" w:rsidR="00C742CF" w:rsidRDefault="00C742CF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9E88D10" w14:textId="1FD8E44F" w:rsidR="00DB444B" w:rsidRDefault="00DB444B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University</w:t>
      </w:r>
    </w:p>
    <w:p w14:paraId="75F332E2" w14:textId="29AEFF4E" w:rsidR="001412FE" w:rsidRPr="003E0950" w:rsidRDefault="00DB444B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1412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2020-ongoing  </w:t>
      </w:r>
      <w:r w:rsidR="001412FE">
        <w:rPr>
          <w:rFonts w:ascii="Times New Roman" w:eastAsia="Calibri" w:hAnsi="Times New Roman" w:cs="Times New Roman"/>
          <w:sz w:val="24"/>
          <w:szCs w:val="24"/>
        </w:rPr>
        <w:t xml:space="preserve">CARSCA review committee for College of Arts &amp; Sciences; member </w:t>
      </w:r>
    </w:p>
    <w:p w14:paraId="15181EA1" w14:textId="335F39F0" w:rsidR="00222C82" w:rsidRDefault="001412FE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DB44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2019-ongoing  </w:t>
      </w:r>
      <w:r w:rsidR="00DB444B" w:rsidRPr="00AD2193">
        <w:rPr>
          <w:rFonts w:ascii="Times New Roman" w:eastAsia="Calibri" w:hAnsi="Times New Roman" w:cs="Times New Roman"/>
          <w:sz w:val="24"/>
          <w:szCs w:val="24"/>
        </w:rPr>
        <w:t>Faculty Advisory Committee</w:t>
      </w:r>
      <w:r w:rsidR="00DB444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B444B" w:rsidRPr="00AD2193">
        <w:rPr>
          <w:rFonts w:ascii="Times New Roman" w:eastAsia="Calibri" w:hAnsi="Times New Roman" w:cs="Times New Roman"/>
          <w:sz w:val="24"/>
          <w:szCs w:val="24"/>
        </w:rPr>
        <w:t>member</w:t>
      </w:r>
      <w:r w:rsidR="00DB44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14:paraId="673E8054" w14:textId="63CE160B" w:rsidR="003E0950" w:rsidRDefault="003E0950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388255" w14:textId="10B62AB9" w:rsidR="003E0950" w:rsidRDefault="003E095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Community</w:t>
      </w:r>
    </w:p>
    <w:p w14:paraId="5C39C022" w14:textId="3BCAC923" w:rsidR="003E0950" w:rsidRPr="003E0950" w:rsidRDefault="003E095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2021 – current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Birthwell Community Doula Program, Birmingham, Alabama Board Member </w:t>
      </w:r>
    </w:p>
    <w:p w14:paraId="7A0DA293" w14:textId="03B1C35B" w:rsidR="003E0950" w:rsidRPr="003E0950" w:rsidRDefault="003E095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2021 – current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Heart of the Valley Birth and Beyond, Corvallis, Oregon, Vice President </w:t>
      </w:r>
    </w:p>
    <w:p w14:paraId="3791AACA" w14:textId="2135D8A2" w:rsidR="003E0950" w:rsidRPr="003E0950" w:rsidRDefault="003E095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2018 – 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Heart of the Valley Birth and Beyond, Corvallis, Oregon, Board Member </w:t>
      </w:r>
    </w:p>
    <w:p w14:paraId="5EBB5F13" w14:textId="29C4952C" w:rsidR="00DB444B" w:rsidRPr="00DB444B" w:rsidRDefault="00DB444B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71A76F0" w14:textId="4EA62292" w:rsidR="00AD2193" w:rsidRPr="00DB444B" w:rsidRDefault="00962FF9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F9">
        <w:rPr>
          <w:rFonts w:ascii="Times New Roman" w:eastAsia="Calibri" w:hAnsi="Times New Roman" w:cs="Times New Roman"/>
          <w:b/>
          <w:bCs/>
          <w:sz w:val="24"/>
          <w:szCs w:val="24"/>
        </w:rPr>
        <w:t>FELLOWSHIP</w:t>
      </w:r>
      <w:r w:rsidR="00222C82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14:paraId="77A65252" w14:textId="6D9D0B5F" w:rsidR="002A28E4" w:rsidRDefault="002A28E4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2021-2022 </w:t>
      </w:r>
      <w:r w:rsidRPr="002A28E4">
        <w:rPr>
          <w:rFonts w:ascii="Times New Roman" w:eastAsia="Calibri" w:hAnsi="Times New Roman" w:cs="Times New Roman"/>
          <w:sz w:val="24"/>
          <w:szCs w:val="24"/>
        </w:rPr>
        <w:t>Engaged Community Scholars Program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UA’s Center for Community Based Partnerships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6035554" w14:textId="7CBCF23F" w:rsidR="00854612" w:rsidRPr="00854612" w:rsidRDefault="00854612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2021-2022 </w:t>
      </w:r>
      <w:r w:rsidRPr="00854612">
        <w:rPr>
          <w:rFonts w:ascii="Times New Roman" w:eastAsia="Calibri" w:hAnsi="Times New Roman" w:cs="Times New Roman"/>
          <w:sz w:val="24"/>
          <w:szCs w:val="24"/>
        </w:rPr>
        <w:t>CBPR Partnership Academy – Detroit Community-Academic Urban Research Cente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r </w:t>
      </w:r>
    </w:p>
    <w:p w14:paraId="5ED584AA" w14:textId="588734D9" w:rsidR="00FB3DE0" w:rsidRDefault="00FB3DE0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B3DE0">
        <w:rPr>
          <w:rFonts w:ascii="Times New Roman" w:eastAsia="Calibri" w:hAnsi="Times New Roman" w:cs="Times New Roman"/>
          <w:b/>
          <w:bCs/>
          <w:sz w:val="24"/>
          <w:szCs w:val="24"/>
        </w:rPr>
        <w:t>2020-2021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Community Engaged Learning Fellow – UA’s Center for Community Based Partnerships </w:t>
      </w:r>
    </w:p>
    <w:p w14:paraId="3D8637A3" w14:textId="5D011987" w:rsidR="00DB444B" w:rsidRDefault="00DB444B" w:rsidP="00DB44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AD2193">
        <w:rPr>
          <w:rFonts w:ascii="Times New Roman" w:eastAsia="Calibri" w:hAnsi="Times New Roman" w:cs="Times New Roman"/>
          <w:b/>
          <w:bCs/>
          <w:sz w:val="24"/>
          <w:szCs w:val="24"/>
        </w:rPr>
        <w:t>2020-ongoing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Faculty Learning Community </w:t>
      </w:r>
      <w:r w:rsidRPr="00AD2193">
        <w:rPr>
          <w:rFonts w:ascii="Times New Roman" w:eastAsia="Calibri" w:hAnsi="Times New Roman" w:cs="Times New Roman"/>
          <w:sz w:val="24"/>
          <w:szCs w:val="24"/>
        </w:rPr>
        <w:t>on Communicating about Race and Diversity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16624A" w14:textId="79661643" w:rsidR="00DB444B" w:rsidRDefault="00DB444B" w:rsidP="00DB44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ab/>
        <w:t xml:space="preserve">2020 </w:t>
      </w:r>
      <w:r>
        <w:rPr>
          <w:rFonts w:ascii="Times New Roman" w:eastAsia="Calibri" w:hAnsi="Times New Roman" w:cs="Times New Roman"/>
          <w:sz w:val="24"/>
          <w:szCs w:val="24"/>
        </w:rPr>
        <w:t>Learning in Action Fellow – UA’s Quality Enhancement Plan</w:t>
      </w:r>
    </w:p>
    <w:p w14:paraId="659F1A23" w14:textId="77777777" w:rsidR="00222C82" w:rsidRDefault="00222C82" w:rsidP="00DB44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80848C9" w14:textId="25AC4943" w:rsidR="00950E81" w:rsidRPr="00D63D88" w:rsidRDefault="002A28E4" w:rsidP="00D63D8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INVITED </w:t>
      </w:r>
      <w:r w:rsidR="00AD2193" w:rsidRPr="00AD2193">
        <w:rPr>
          <w:rFonts w:ascii="Times New Roman" w:eastAsia="Calibri" w:hAnsi="Times New Roman" w:cs="Times New Roman"/>
          <w:b/>
          <w:bCs/>
          <w:sz w:val="24"/>
          <w:szCs w:val="24"/>
        </w:rPr>
        <w:t>GUEST LECTURES</w:t>
      </w:r>
      <w:r w:rsidR="00950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586C17DA" w14:textId="043027EB" w:rsidR="000B7B20" w:rsidRDefault="00950E81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0B7B20">
        <w:rPr>
          <w:rFonts w:ascii="Times New Roman" w:eastAsia="Calibri" w:hAnsi="Times New Roman" w:cs="Times New Roman"/>
          <w:b/>
          <w:bCs/>
          <w:sz w:val="24"/>
          <w:szCs w:val="24"/>
        </w:rPr>
        <w:t>March 29</w:t>
      </w:r>
      <w:r w:rsidR="000B7B20" w:rsidRPr="000B7B20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="000B7B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2021: </w:t>
      </w:r>
      <w:r w:rsidR="000B7B20">
        <w:rPr>
          <w:rFonts w:ascii="Times New Roman" w:eastAsia="Calibri" w:hAnsi="Times New Roman" w:cs="Times New Roman"/>
          <w:sz w:val="24"/>
          <w:szCs w:val="24"/>
        </w:rPr>
        <w:t>Southwest Technical College Midwife Associate Degree Program</w:t>
      </w:r>
    </w:p>
    <w:p w14:paraId="4678049D" w14:textId="5FC1E557" w:rsidR="000B7B20" w:rsidRPr="000B7B20" w:rsidRDefault="000B7B20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E0950">
        <w:rPr>
          <w:rFonts w:ascii="Times New Roman" w:eastAsia="Calibri" w:hAnsi="Times New Roman" w:cs="Times New Roman"/>
          <w:sz w:val="24"/>
          <w:szCs w:val="24"/>
        </w:rPr>
        <w:tab/>
      </w:r>
      <w:r w:rsidRPr="000B7B20">
        <w:rPr>
          <w:rFonts w:ascii="Times New Roman" w:eastAsia="Calibri" w:hAnsi="Times New Roman" w:cs="Times New Roman"/>
          <w:b/>
          <w:bCs/>
          <w:sz w:val="24"/>
          <w:szCs w:val="24"/>
        </w:rPr>
        <w:t>Presentation: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Data Collection as Tool for Advocacy (Virtual)</w:t>
      </w:r>
    </w:p>
    <w:p w14:paraId="25DC8C3E" w14:textId="45DBE069" w:rsidR="000B7B20" w:rsidRDefault="000B7B20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March 11, 2021: </w:t>
      </w:r>
      <w:r>
        <w:rPr>
          <w:rFonts w:ascii="Times New Roman" w:eastAsia="Calibri" w:hAnsi="Times New Roman" w:cs="Times New Roman"/>
          <w:sz w:val="24"/>
          <w:szCs w:val="24"/>
        </w:rPr>
        <w:t xml:space="preserve">Latin American, Caribbean, and Latinx Studies Program </w:t>
      </w:r>
    </w:p>
    <w:p w14:paraId="308F85A3" w14:textId="188D350E" w:rsidR="000B7B20" w:rsidRPr="000B7B20" w:rsidRDefault="000B7B20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0B7B20">
        <w:rPr>
          <w:rFonts w:ascii="Times New Roman" w:eastAsia="Calibri" w:hAnsi="Times New Roman" w:cs="Times New Roman"/>
          <w:b/>
          <w:bCs/>
          <w:sz w:val="24"/>
          <w:szCs w:val="24"/>
        </w:rPr>
        <w:t>Presentation: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7B20">
        <w:rPr>
          <w:rFonts w:ascii="Times New Roman" w:eastAsia="Calibri" w:hAnsi="Times New Roman" w:cs="Times New Roman"/>
          <w:sz w:val="24"/>
          <w:szCs w:val="24"/>
        </w:rPr>
        <w:t>Understanding Perinatal Stress and Maternal Care in Puerto Rico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(Virtual)</w:t>
      </w:r>
    </w:p>
    <w:p w14:paraId="1D333957" w14:textId="4213435A" w:rsidR="00AD2193" w:rsidRDefault="000B7B20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50E81">
        <w:rPr>
          <w:rFonts w:ascii="Times New Roman" w:eastAsia="Calibri" w:hAnsi="Times New Roman" w:cs="Times New Roman"/>
          <w:b/>
          <w:bCs/>
          <w:sz w:val="24"/>
          <w:szCs w:val="24"/>
        </w:rPr>
        <w:t>January 31</w:t>
      </w:r>
      <w:r w:rsidR="00950E81" w:rsidRPr="00950E81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st</w:t>
      </w:r>
      <w:r w:rsidR="00950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2020: </w:t>
      </w:r>
      <w:r w:rsidR="00950E81" w:rsidRPr="00950E81">
        <w:rPr>
          <w:rFonts w:ascii="Times New Roman" w:eastAsia="Calibri" w:hAnsi="Times New Roman" w:cs="Times New Roman"/>
          <w:sz w:val="24"/>
          <w:szCs w:val="24"/>
        </w:rPr>
        <w:t>Maternal and Infant Health Roundtable, Birmingham, AL</w:t>
      </w:r>
      <w:r w:rsidR="00950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D2193" w:rsidRPr="00AD21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8C29C37" w14:textId="7C3924C9" w:rsidR="00950E81" w:rsidRDefault="00950E81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E095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Presentation: </w:t>
      </w:r>
      <w:r w:rsidRPr="00950E81">
        <w:rPr>
          <w:rFonts w:ascii="Times New Roman" w:eastAsia="Calibri" w:hAnsi="Times New Roman" w:cs="Times New Roman"/>
          <w:sz w:val="24"/>
          <w:szCs w:val="24"/>
        </w:rPr>
        <w:t xml:space="preserve">Community-Led MIH Research Needs Assessment </w:t>
      </w:r>
    </w:p>
    <w:p w14:paraId="4C081A35" w14:textId="77777777" w:rsidR="00222C82" w:rsidRPr="00950E81" w:rsidRDefault="00222C82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DE711D2" w14:textId="27E12CC5" w:rsidR="00ED14AB" w:rsidRDefault="00C742CF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RECENT </w:t>
      </w:r>
      <w:r w:rsidR="00555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&amp; UPCOMING </w:t>
      </w:r>
      <w:r w:rsidR="00AD2193" w:rsidRPr="00AD21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CONFERENCES </w:t>
      </w:r>
    </w:p>
    <w:p w14:paraId="24BA4C3A" w14:textId="739FE53C" w:rsidR="00D400E9" w:rsidRDefault="00555B8F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May 21-22, 2022</w:t>
      </w:r>
      <w:r w:rsidR="00D400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(TBD)</w:t>
      </w:r>
      <w:r w:rsidR="00D07A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00E9">
        <w:rPr>
          <w:rFonts w:ascii="Times New Roman" w:eastAsia="Calibri" w:hAnsi="Times New Roman" w:cs="Times New Roman"/>
          <w:sz w:val="24"/>
          <w:szCs w:val="24"/>
        </w:rPr>
        <w:t xml:space="preserve">AL Birth Equity Summit, Alabama </w:t>
      </w:r>
      <w:r w:rsidR="00D400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A0B1D3F" w14:textId="77777777" w:rsidR="00D400E9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Role: </w:t>
      </w:r>
      <w:r w:rsidRPr="00ED14AB">
        <w:rPr>
          <w:rFonts w:ascii="Times New Roman" w:eastAsia="Calibri" w:hAnsi="Times New Roman" w:cs="Times New Roman"/>
          <w:sz w:val="24"/>
          <w:szCs w:val="24"/>
        </w:rPr>
        <w:t>Co-organizer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14:paraId="376DBB00" w14:textId="7A6751FD" w:rsidR="00D400E9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7112C">
        <w:rPr>
          <w:rFonts w:ascii="Times New Roman" w:eastAsia="Calibri" w:hAnsi="Times New Roman" w:cs="Times New Roman"/>
          <w:b/>
          <w:bCs/>
          <w:sz w:val="24"/>
          <w:szCs w:val="24"/>
        </w:rPr>
        <w:t>February</w:t>
      </w:r>
      <w:r w:rsidR="00555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22-24,</w:t>
      </w:r>
      <w:r w:rsidRPr="00AD21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C7112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D07A3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Integrated Maternity Care Summit, San Juan, Puerto Rico </w:t>
      </w:r>
    </w:p>
    <w:p w14:paraId="3B7FCC38" w14:textId="3F06BB91" w:rsidR="00BB5C8C" w:rsidRPr="003E0950" w:rsidRDefault="00D400E9" w:rsidP="003E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7645A">
        <w:rPr>
          <w:rFonts w:ascii="Times New Roman" w:eastAsia="Calibri" w:hAnsi="Times New Roman" w:cs="Times New Roman"/>
          <w:b/>
          <w:bCs/>
          <w:sz w:val="24"/>
          <w:szCs w:val="24"/>
        </w:rPr>
        <w:t>Role: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Co-Chair organizer and presenter</w:t>
      </w:r>
    </w:p>
    <w:p w14:paraId="44C44991" w14:textId="70234EF6" w:rsidR="00002960" w:rsidRPr="007E2D45" w:rsidRDefault="00002960" w:rsidP="0000296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August 8</w:t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, 2021</w:t>
      </w:r>
      <w:r w:rsidR="003E0950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D45">
        <w:rPr>
          <w:rFonts w:ascii="Times New Roman" w:eastAsia="Calibri" w:hAnsi="Times New Roman" w:cs="Times New Roman"/>
          <w:sz w:val="24"/>
          <w:szCs w:val="24"/>
        </w:rPr>
        <w:t>Society for Nutrition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D45">
        <w:rPr>
          <w:rFonts w:ascii="Times New Roman" w:eastAsia="Calibri" w:hAnsi="Times New Roman" w:cs="Times New Roman"/>
          <w:sz w:val="24"/>
          <w:szCs w:val="24"/>
        </w:rPr>
        <w:t xml:space="preserve">Education and Behavior </w:t>
      </w:r>
    </w:p>
    <w:p w14:paraId="2E6AC9C9" w14:textId="64E6F62C" w:rsidR="00002960" w:rsidRDefault="00002960" w:rsidP="0000296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Role: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Co-author, Mentor</w:t>
      </w:r>
    </w:p>
    <w:p w14:paraId="1243FBB6" w14:textId="77777777" w:rsidR="00002960" w:rsidRDefault="00002960" w:rsidP="0000296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Poster Title: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D45">
        <w:rPr>
          <w:rFonts w:ascii="Times New Roman" w:eastAsia="Calibri" w:hAnsi="Times New Roman" w:cs="Times New Roman"/>
          <w:sz w:val="24"/>
          <w:szCs w:val="24"/>
        </w:rPr>
        <w:t xml:space="preserve">Raising Reliance and Resilience, Child Well-Being in the Context of </w:t>
      </w:r>
    </w:p>
    <w:p w14:paraId="21F1FF0A" w14:textId="4ABCEACE" w:rsidR="003E0950" w:rsidRDefault="007E2D45" w:rsidP="003E095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/>
        <w:rPr>
          <w:rFonts w:ascii="Times New Roman" w:eastAsia="Calibri" w:hAnsi="Times New Roman" w:cs="Times New Roman"/>
          <w:sz w:val="24"/>
          <w:szCs w:val="24"/>
        </w:rPr>
      </w:pPr>
      <w:r w:rsidRPr="007E2D45">
        <w:rPr>
          <w:rFonts w:ascii="Times New Roman" w:eastAsia="Calibri" w:hAnsi="Times New Roman" w:cs="Times New Roman"/>
          <w:sz w:val="24"/>
          <w:szCs w:val="24"/>
        </w:rPr>
        <w:t>Food</w:t>
      </w:r>
      <w:r w:rsidR="00002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D45">
        <w:rPr>
          <w:rFonts w:ascii="Times New Roman" w:eastAsia="Calibri" w:hAnsi="Times New Roman" w:cs="Times New Roman"/>
          <w:sz w:val="24"/>
          <w:szCs w:val="24"/>
        </w:rPr>
        <w:t>Insecurity: A Nutritional Assessment of the Secret Meals for Hungr</w:t>
      </w:r>
      <w:r w:rsidR="00002960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7E2D45">
        <w:rPr>
          <w:rFonts w:ascii="Times New Roman" w:eastAsia="Calibri" w:hAnsi="Times New Roman" w:cs="Times New Roman"/>
          <w:sz w:val="24"/>
          <w:szCs w:val="24"/>
        </w:rPr>
        <w:t>Children Program</w:t>
      </w:r>
    </w:p>
    <w:p w14:paraId="0746BF9F" w14:textId="5D14804B" w:rsidR="003E0950" w:rsidRDefault="003E0950" w:rsidP="003E095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E0950">
        <w:rPr>
          <w:rFonts w:ascii="Times New Roman" w:eastAsia="Calibri" w:hAnsi="Times New Roman" w:cs="Times New Roman"/>
          <w:b/>
          <w:bCs/>
          <w:sz w:val="24"/>
          <w:szCs w:val="24"/>
        </w:rPr>
        <w:t>June 16</w:t>
      </w:r>
      <w:r w:rsidRPr="003E0950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Pr="003E0950">
        <w:rPr>
          <w:rFonts w:ascii="Times New Roman" w:eastAsia="Calibri" w:hAnsi="Times New Roman" w:cs="Times New Roman"/>
          <w:b/>
          <w:bCs/>
          <w:sz w:val="24"/>
          <w:szCs w:val="24"/>
        </w:rPr>
        <w:t>,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International Confederation of Midwives Triennial </w:t>
      </w:r>
    </w:p>
    <w:p w14:paraId="3AD20CE8" w14:textId="77777777" w:rsidR="003E0950" w:rsidRDefault="003E0950" w:rsidP="003E095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E0950">
        <w:rPr>
          <w:rFonts w:ascii="Times New Roman" w:eastAsia="Calibri" w:hAnsi="Times New Roman" w:cs="Times New Roman"/>
          <w:b/>
          <w:bCs/>
          <w:sz w:val="24"/>
          <w:szCs w:val="24"/>
        </w:rPr>
        <w:t>Role: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Co-presenter</w:t>
      </w:r>
    </w:p>
    <w:p w14:paraId="4C88BC19" w14:textId="3E12B77E" w:rsidR="003E0950" w:rsidRDefault="003E0950" w:rsidP="003E095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3E0950">
        <w:rPr>
          <w:rFonts w:ascii="Times New Roman" w:eastAsia="Calibri" w:hAnsi="Times New Roman" w:cs="Times New Roman"/>
          <w:b/>
          <w:bCs/>
          <w:sz w:val="24"/>
          <w:szCs w:val="24"/>
        </w:rPr>
        <w:t>Workshop session title: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Infant Touch Workshop, Sponsored Johnson &amp; Johnson session </w:t>
      </w:r>
    </w:p>
    <w:p w14:paraId="01A5327B" w14:textId="46E72238" w:rsidR="00002960" w:rsidRDefault="00002960" w:rsidP="0000296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June 10</w:t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7E2D45"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2021</w:t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D45">
        <w:rPr>
          <w:rFonts w:ascii="Times New Roman" w:eastAsia="Calibri" w:hAnsi="Times New Roman" w:cs="Times New Roman"/>
          <w:sz w:val="24"/>
          <w:szCs w:val="24"/>
        </w:rPr>
        <w:t>U.S. National Breastfeeding Committee Conference</w:t>
      </w:r>
    </w:p>
    <w:p w14:paraId="54EBBDD2" w14:textId="77777777" w:rsidR="00002960" w:rsidRDefault="00002960" w:rsidP="007E2D4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Role: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Co-author, Mentor </w:t>
      </w:r>
    </w:p>
    <w:p w14:paraId="491801E7" w14:textId="00C5BA98" w:rsidR="007E2D45" w:rsidRDefault="00002960" w:rsidP="0000296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Poster Title: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D45" w:rsidRPr="007E2D45">
        <w:rPr>
          <w:rFonts w:ascii="Times New Roman" w:eastAsia="Calibri" w:hAnsi="Times New Roman" w:cs="Times New Roman"/>
          <w:sz w:val="24"/>
          <w:szCs w:val="24"/>
        </w:rPr>
        <w:t>Examining Perceptions of Infant Health 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D45" w:rsidRPr="007E2D45">
        <w:rPr>
          <w:rFonts w:ascii="Times New Roman" w:eastAsia="Calibri" w:hAnsi="Times New Roman" w:cs="Times New Roman"/>
          <w:sz w:val="24"/>
          <w:szCs w:val="24"/>
        </w:rPr>
        <w:t>Well-Being in Multiple Disaster Contexts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412BC0" w14:textId="0C466A7A" w:rsidR="00002960" w:rsidRDefault="00002960" w:rsidP="007E2D4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June 1, 2021,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Alabama School of Drug and Alcohol Studies </w:t>
      </w:r>
    </w:p>
    <w:p w14:paraId="046F7482" w14:textId="7080E15E" w:rsidR="00002960" w:rsidRDefault="00002960" w:rsidP="007E2D4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Role: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Co-Presenter for Workshop </w:t>
      </w:r>
    </w:p>
    <w:p w14:paraId="21365583" w14:textId="453DF376" w:rsidR="00002960" w:rsidRDefault="00002960" w:rsidP="007E2D4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Workshop Session Title: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960">
        <w:rPr>
          <w:rFonts w:ascii="Times New Roman" w:eastAsia="Calibri" w:hAnsi="Times New Roman" w:cs="Times New Roman"/>
          <w:sz w:val="24"/>
          <w:szCs w:val="24"/>
        </w:rPr>
        <w:t>Bridging the Gap: Attacking Stigma, Barriers, and Patient-Centered Treatment</w:t>
      </w:r>
    </w:p>
    <w:p w14:paraId="7320562C" w14:textId="5176E990" w:rsidR="00002960" w:rsidRDefault="00002960" w:rsidP="007E2D4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May 22</w:t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nd</w:t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, 2021,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Minority Student Research Symposium, All of Us Research Program </w:t>
      </w:r>
    </w:p>
    <w:p w14:paraId="59EB1925" w14:textId="4D58A93F" w:rsidR="00002960" w:rsidRDefault="00002960" w:rsidP="007E2D4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Role: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Co-Author, Mentor</w:t>
      </w:r>
    </w:p>
    <w:p w14:paraId="5D61C634" w14:textId="682AA0F6" w:rsidR="00002960" w:rsidRDefault="00002960" w:rsidP="007E2D4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2960">
        <w:rPr>
          <w:rFonts w:ascii="Times New Roman" w:eastAsia="Calibri" w:hAnsi="Times New Roman" w:cs="Times New Roman"/>
          <w:b/>
          <w:bCs/>
          <w:sz w:val="24"/>
          <w:szCs w:val="24"/>
        </w:rPr>
        <w:t>Poster Title: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960">
        <w:rPr>
          <w:rFonts w:ascii="Times New Roman" w:eastAsia="Calibri" w:hAnsi="Times New Roman" w:cs="Times New Roman"/>
          <w:sz w:val="24"/>
          <w:szCs w:val="24"/>
        </w:rPr>
        <w:t>Interprofessional Prevention of OASIS</w:t>
      </w:r>
    </w:p>
    <w:p w14:paraId="09329943" w14:textId="77777777" w:rsidR="008965AD" w:rsidRDefault="008965AD" w:rsidP="008965A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 w:rsidRPr="008965AD">
        <w:rPr>
          <w:rFonts w:ascii="Times New Roman" w:eastAsia="Calibri" w:hAnsi="Times New Roman" w:cs="Times New Roman"/>
          <w:b/>
          <w:bCs/>
          <w:sz w:val="24"/>
          <w:szCs w:val="24"/>
        </w:rPr>
        <w:t>April 20</w:t>
      </w:r>
      <w:r w:rsidRPr="008965A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Pr="008965AD">
        <w:rPr>
          <w:rFonts w:ascii="Times New Roman" w:eastAsia="Calibri" w:hAnsi="Times New Roman" w:cs="Times New Roman"/>
          <w:b/>
          <w:bCs/>
          <w:sz w:val="24"/>
          <w:szCs w:val="24"/>
        </w:rPr>
        <w:t>,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UA </w:t>
      </w:r>
      <w:r w:rsidRPr="007E2D45">
        <w:rPr>
          <w:rFonts w:ascii="Times New Roman" w:eastAsia="Calibri" w:hAnsi="Times New Roman" w:cs="Times New Roman"/>
          <w:sz w:val="24"/>
          <w:szCs w:val="24"/>
        </w:rPr>
        <w:t xml:space="preserve">15th Annual Excellence in Community Engagement </w:t>
      </w:r>
      <w:r>
        <w:rPr>
          <w:rFonts w:ascii="Times New Roman" w:eastAsia="Calibri" w:hAnsi="Times New Roman" w:cs="Times New Roman"/>
          <w:sz w:val="24"/>
          <w:szCs w:val="24"/>
        </w:rPr>
        <w:t>Conference</w:t>
      </w:r>
    </w:p>
    <w:p w14:paraId="752E5B81" w14:textId="77777777" w:rsidR="008965AD" w:rsidRDefault="008965AD" w:rsidP="008965A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965AD">
        <w:rPr>
          <w:rFonts w:ascii="Times New Roman" w:eastAsia="Calibri" w:hAnsi="Times New Roman" w:cs="Times New Roman"/>
          <w:b/>
          <w:bCs/>
          <w:sz w:val="24"/>
          <w:szCs w:val="24"/>
        </w:rPr>
        <w:t>Role: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Co-Author, Mentor</w:t>
      </w:r>
    </w:p>
    <w:p w14:paraId="296FAC62" w14:textId="2F394485" w:rsidR="008965AD" w:rsidRPr="008965AD" w:rsidRDefault="008965AD" w:rsidP="007E2D4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965AD">
        <w:rPr>
          <w:rFonts w:ascii="Times New Roman" w:eastAsia="Calibri" w:hAnsi="Times New Roman" w:cs="Times New Roman"/>
          <w:b/>
          <w:bCs/>
          <w:sz w:val="24"/>
          <w:szCs w:val="24"/>
        </w:rPr>
        <w:t>Poster Title: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965AD">
        <w:rPr>
          <w:rFonts w:ascii="Times New Roman" w:eastAsia="Calibri" w:hAnsi="Times New Roman" w:cs="Times New Roman"/>
          <w:sz w:val="24"/>
          <w:szCs w:val="24"/>
        </w:rPr>
        <w:t xml:space="preserve">Collaboration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8965AD">
        <w:rPr>
          <w:rFonts w:ascii="Times New Roman" w:eastAsia="Calibri" w:hAnsi="Times New Roman" w:cs="Times New Roman"/>
          <w:sz w:val="24"/>
          <w:szCs w:val="24"/>
        </w:rPr>
        <w:t>ith Communities to Address the Perinatal Health Crisis in Alabama</w:t>
      </w:r>
    </w:p>
    <w:p w14:paraId="7D39C2D1" w14:textId="77777777" w:rsidR="008965AD" w:rsidRDefault="008965AD" w:rsidP="008965A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 w:rsidRPr="008965AD">
        <w:rPr>
          <w:rFonts w:ascii="Times New Roman" w:eastAsia="Calibri" w:hAnsi="Times New Roman" w:cs="Times New Roman"/>
          <w:b/>
          <w:bCs/>
          <w:sz w:val="24"/>
          <w:szCs w:val="24"/>
        </w:rPr>
        <w:t>April 20</w:t>
      </w:r>
      <w:r w:rsidRPr="008965A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Pr="008965AD">
        <w:rPr>
          <w:rFonts w:ascii="Times New Roman" w:eastAsia="Calibri" w:hAnsi="Times New Roman" w:cs="Times New Roman"/>
          <w:b/>
          <w:bCs/>
          <w:sz w:val="24"/>
          <w:szCs w:val="24"/>
        </w:rPr>
        <w:t>,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UA </w:t>
      </w:r>
      <w:r w:rsidRPr="007E2D45">
        <w:rPr>
          <w:rFonts w:ascii="Times New Roman" w:eastAsia="Calibri" w:hAnsi="Times New Roman" w:cs="Times New Roman"/>
          <w:sz w:val="24"/>
          <w:szCs w:val="24"/>
        </w:rPr>
        <w:t xml:space="preserve">15th Annual Excellence in Community Engagement </w:t>
      </w:r>
      <w:r>
        <w:rPr>
          <w:rFonts w:ascii="Times New Roman" w:eastAsia="Calibri" w:hAnsi="Times New Roman" w:cs="Times New Roman"/>
          <w:sz w:val="24"/>
          <w:szCs w:val="24"/>
        </w:rPr>
        <w:t>Conference</w:t>
      </w:r>
    </w:p>
    <w:p w14:paraId="42C43AF0" w14:textId="073A0544" w:rsidR="008965AD" w:rsidRDefault="008965AD" w:rsidP="008965A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965AD">
        <w:rPr>
          <w:rFonts w:ascii="Times New Roman" w:eastAsia="Calibri" w:hAnsi="Times New Roman" w:cs="Times New Roman"/>
          <w:b/>
          <w:bCs/>
          <w:sz w:val="24"/>
          <w:szCs w:val="24"/>
        </w:rPr>
        <w:t>Role: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Co-Author, Mentor</w:t>
      </w:r>
    </w:p>
    <w:p w14:paraId="69EB2B93" w14:textId="5BBE009A" w:rsidR="007E2D45" w:rsidRPr="007E2D45" w:rsidRDefault="008965AD" w:rsidP="008965A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8965AD">
        <w:rPr>
          <w:rFonts w:ascii="Times New Roman" w:eastAsia="Calibri" w:hAnsi="Times New Roman" w:cs="Times New Roman"/>
          <w:b/>
          <w:bCs/>
          <w:sz w:val="24"/>
          <w:szCs w:val="24"/>
        </w:rPr>
        <w:t>Poster Title: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D45">
        <w:rPr>
          <w:rFonts w:ascii="Times New Roman" w:eastAsia="Calibri" w:hAnsi="Times New Roman" w:cs="Times New Roman"/>
          <w:sz w:val="24"/>
          <w:szCs w:val="24"/>
        </w:rPr>
        <w:t>A Community Engaged Approach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D45">
        <w:rPr>
          <w:rFonts w:ascii="Times New Roman" w:eastAsia="Calibri" w:hAnsi="Times New Roman" w:cs="Times New Roman"/>
          <w:sz w:val="24"/>
          <w:szCs w:val="24"/>
        </w:rPr>
        <w:t>to Teaching Nutritional Anthropology: A Collaboration with Schoolyard Roots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4CE851" w14:textId="1FFD74D5" w:rsidR="00D07A37" w:rsidRDefault="00D07A37" w:rsidP="00D07A3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March 31, 2021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Undergraduate Research and Creative Activity Conference. University of Alabama.</w:t>
      </w:r>
    </w:p>
    <w:p w14:paraId="7D7CD6C5" w14:textId="41E1CFEC" w:rsidR="00D07A37" w:rsidRDefault="00D07A37" w:rsidP="00D07A3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Role: </w:t>
      </w:r>
      <w:r w:rsidRPr="00D07A37">
        <w:rPr>
          <w:rFonts w:ascii="Times New Roman" w:eastAsia="Calibri" w:hAnsi="Times New Roman" w:cs="Times New Roman"/>
          <w:sz w:val="24"/>
          <w:szCs w:val="24"/>
        </w:rPr>
        <w:t xml:space="preserve">Co-author, </w:t>
      </w:r>
      <w:r w:rsidR="008965AD">
        <w:rPr>
          <w:rFonts w:ascii="Times New Roman" w:eastAsia="Calibri" w:hAnsi="Times New Roman" w:cs="Times New Roman"/>
          <w:sz w:val="24"/>
          <w:szCs w:val="24"/>
        </w:rPr>
        <w:t>Mentor</w:t>
      </w:r>
    </w:p>
    <w:p w14:paraId="6B388A7F" w14:textId="24BA705C" w:rsidR="00D07A37" w:rsidRPr="00D07A37" w:rsidRDefault="00D07A37" w:rsidP="00D07A3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965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Poster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Title: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Community Drive</w:t>
      </w:r>
      <w:r w:rsidR="007E2D45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Collaboration Addressing Perinatal Health in Alabama </w:t>
      </w:r>
    </w:p>
    <w:p w14:paraId="6E8AED23" w14:textId="6C422CB9" w:rsidR="00D400E9" w:rsidRDefault="00D400E9" w:rsidP="00D400E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4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March 18-20, 2021, National Academies of Practice Annual Conference </w:t>
      </w:r>
    </w:p>
    <w:p w14:paraId="7F9A1C59" w14:textId="44A25D65" w:rsidR="00D400E9" w:rsidRPr="00D400E9" w:rsidRDefault="00D400E9" w:rsidP="00D400E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4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Role: </w:t>
      </w:r>
      <w:r w:rsidRPr="00D400E9">
        <w:rPr>
          <w:rFonts w:ascii="Times New Roman" w:eastAsia="Calibri" w:hAnsi="Times New Roman" w:cs="Times New Roman"/>
          <w:sz w:val="24"/>
          <w:szCs w:val="24"/>
        </w:rPr>
        <w:t xml:space="preserve">Organizer, co-presenter </w:t>
      </w:r>
    </w:p>
    <w:p w14:paraId="5077849E" w14:textId="0B60F827" w:rsidR="00D400E9" w:rsidRDefault="00D400E9" w:rsidP="00D400E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4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965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Poster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Title: </w:t>
      </w:r>
      <w:r w:rsidRPr="00D400E9">
        <w:rPr>
          <w:rFonts w:ascii="Times New Roman" w:eastAsia="Calibri" w:hAnsi="Times New Roman" w:cs="Times New Roman"/>
          <w:sz w:val="24"/>
          <w:szCs w:val="24"/>
        </w:rPr>
        <w:t>An Interdisciplinary Approach to Scaling-Up Reproductive, Perinatal, and Infant Healthcare in Alabama</w:t>
      </w:r>
    </w:p>
    <w:p w14:paraId="43E1DA94" w14:textId="763EC78B" w:rsidR="00AC455B" w:rsidRDefault="00222C82" w:rsidP="00AC455B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4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March </w:t>
      </w:r>
      <w:r w:rsidR="00AC45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22 &amp; 26, 2021, </w:t>
      </w:r>
      <w:r w:rsidR="00AC455B">
        <w:rPr>
          <w:rFonts w:ascii="Times New Roman" w:eastAsia="Calibri" w:hAnsi="Times New Roman" w:cs="Times New Roman"/>
          <w:sz w:val="24"/>
          <w:szCs w:val="24"/>
        </w:rPr>
        <w:t xml:space="preserve">Society for Applied Anthropology Annual Meetings </w:t>
      </w:r>
    </w:p>
    <w:p w14:paraId="508B652B" w14:textId="77777777" w:rsidR="00AC455B" w:rsidRDefault="00AC455B" w:rsidP="00AC455B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4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Role: </w:t>
      </w:r>
      <w:r>
        <w:rPr>
          <w:rFonts w:ascii="Times New Roman" w:eastAsia="Calibri" w:hAnsi="Times New Roman" w:cs="Times New Roman"/>
          <w:sz w:val="24"/>
          <w:szCs w:val="24"/>
        </w:rPr>
        <w:t>Panelist</w:t>
      </w:r>
    </w:p>
    <w:p w14:paraId="1895B291" w14:textId="53B8F037" w:rsidR="00AC455B" w:rsidRDefault="00AC455B" w:rsidP="00AC455B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4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455B">
        <w:rPr>
          <w:rFonts w:ascii="Times New Roman" w:eastAsia="Calibri" w:hAnsi="Times New Roman" w:cs="Times New Roman"/>
          <w:b/>
          <w:bCs/>
          <w:sz w:val="24"/>
          <w:szCs w:val="24"/>
        </w:rPr>
        <w:t>Presentation titles: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“Pregnancy and Birth in a Complex Society: Scaling Up Doula Services for Medicaid Populations in Oregon” </w:t>
      </w:r>
      <w:r w:rsidRPr="00AC455B">
        <w:rPr>
          <w:rFonts w:ascii="Times New Roman" w:eastAsia="Calibri" w:hAnsi="Times New Roman" w:cs="Times New Roman"/>
          <w:i/>
          <w:iCs/>
          <w:sz w:val="24"/>
          <w:szCs w:val="24"/>
        </w:rPr>
        <w:t>(oral presentation)</w:t>
      </w:r>
    </w:p>
    <w:p w14:paraId="667CF34D" w14:textId="64677DE2" w:rsidR="008965AD" w:rsidRPr="008965AD" w:rsidRDefault="00AC455B" w:rsidP="008965A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41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“Community Driven Collaboration Addressing Perinatal Health in Alabama” </w:t>
      </w:r>
      <w:r w:rsidRPr="00AC455B">
        <w:rPr>
          <w:rFonts w:ascii="Times New Roman" w:eastAsia="Calibri" w:hAnsi="Times New Roman" w:cs="Times New Roman"/>
          <w:i/>
          <w:iCs/>
          <w:sz w:val="24"/>
          <w:szCs w:val="24"/>
        </w:rPr>
        <w:t>(oral presentation)</w:t>
      </w:r>
    </w:p>
    <w:p w14:paraId="2B19E5BD" w14:textId="5DFB3D0F" w:rsidR="007E2D45" w:rsidRDefault="007E2D45" w:rsidP="007E2D4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41"/>
        <w:rPr>
          <w:rFonts w:ascii="Times New Roman" w:eastAsia="Calibri" w:hAnsi="Times New Roman" w:cs="Times New Roman"/>
          <w:sz w:val="24"/>
          <w:szCs w:val="24"/>
        </w:rPr>
      </w:pPr>
      <w:r w:rsidRPr="007E2D45">
        <w:rPr>
          <w:rFonts w:ascii="Times New Roman" w:eastAsia="Calibri" w:hAnsi="Times New Roman" w:cs="Times New Roman"/>
          <w:b/>
          <w:bCs/>
          <w:sz w:val="24"/>
          <w:szCs w:val="24"/>
        </w:rPr>
        <w:t>November 17</w:t>
      </w:r>
      <w:r w:rsidRPr="007E2D4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Pr="007E2D45">
        <w:rPr>
          <w:rFonts w:ascii="Times New Roman" w:eastAsia="Calibri" w:hAnsi="Times New Roman" w:cs="Times New Roman"/>
          <w:b/>
          <w:bCs/>
          <w:sz w:val="24"/>
          <w:szCs w:val="24"/>
        </w:rPr>
        <w:t>, 2020</w:t>
      </w:r>
      <w:r w:rsidR="008965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UA </w:t>
      </w:r>
      <w:r w:rsidRPr="007E2D45">
        <w:rPr>
          <w:rFonts w:ascii="Times New Roman" w:eastAsia="Calibri" w:hAnsi="Times New Roman" w:cs="Times New Roman"/>
          <w:sz w:val="24"/>
          <w:szCs w:val="24"/>
        </w:rPr>
        <w:t>College for Community Health Sciences’ Research and Scholarly Activity Day</w:t>
      </w:r>
    </w:p>
    <w:p w14:paraId="5FEA8ABE" w14:textId="77777777" w:rsidR="007E2D45" w:rsidRDefault="007E2D45" w:rsidP="007E2D4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41"/>
        <w:rPr>
          <w:rFonts w:ascii="Times New Roman" w:eastAsia="Calibri" w:hAnsi="Times New Roman" w:cs="Times New Roman"/>
          <w:sz w:val="24"/>
          <w:szCs w:val="24"/>
        </w:rPr>
      </w:pPr>
      <w:r w:rsidRPr="007E2D4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Role: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Co-Author, Co-Presenter </w:t>
      </w:r>
    </w:p>
    <w:p w14:paraId="4300026A" w14:textId="74A9BCDF" w:rsidR="007E2D45" w:rsidRDefault="007E2D45" w:rsidP="007E2D4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4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E2D45">
        <w:rPr>
          <w:rFonts w:ascii="Times New Roman" w:eastAsia="Calibri" w:hAnsi="Times New Roman" w:cs="Times New Roman"/>
          <w:b/>
          <w:bCs/>
          <w:sz w:val="24"/>
          <w:szCs w:val="24"/>
        </w:rPr>
        <w:t>Presentation Title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E2D45">
        <w:rPr>
          <w:rFonts w:ascii="Times New Roman" w:eastAsia="Calibri" w:hAnsi="Times New Roman" w:cs="Times New Roman"/>
          <w:sz w:val="24"/>
          <w:szCs w:val="24"/>
        </w:rPr>
        <w:t>A Novel, Multidisciplinary Approach to Improve Alabama’s Maternal, Infant, and Child Health Outcomes, University 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D45">
        <w:rPr>
          <w:rFonts w:ascii="Times New Roman" w:eastAsia="Calibri" w:hAnsi="Times New Roman" w:cs="Times New Roman"/>
          <w:sz w:val="24"/>
          <w:szCs w:val="24"/>
        </w:rPr>
        <w:t xml:space="preserve">Alabama </w:t>
      </w:r>
      <w:r w:rsidR="008965AD" w:rsidRPr="008965AD">
        <w:rPr>
          <w:rFonts w:ascii="Times New Roman" w:eastAsia="Calibri" w:hAnsi="Times New Roman" w:cs="Times New Roman"/>
          <w:i/>
          <w:iCs/>
          <w:sz w:val="24"/>
          <w:szCs w:val="24"/>
        </w:rPr>
        <w:t>(oral presentation)</w:t>
      </w:r>
    </w:p>
    <w:p w14:paraId="2D7F219C" w14:textId="7695E28D" w:rsidR="008965AD" w:rsidRDefault="008965AD" w:rsidP="008965A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41"/>
        <w:rPr>
          <w:rFonts w:ascii="Times New Roman" w:eastAsia="Calibri" w:hAnsi="Times New Roman" w:cs="Times New Roman"/>
          <w:sz w:val="24"/>
          <w:szCs w:val="24"/>
        </w:rPr>
      </w:pPr>
      <w:r w:rsidRPr="007E2D45">
        <w:rPr>
          <w:rFonts w:ascii="Times New Roman" w:eastAsia="Calibri" w:hAnsi="Times New Roman" w:cs="Times New Roman"/>
          <w:b/>
          <w:bCs/>
          <w:sz w:val="24"/>
          <w:szCs w:val="24"/>
        </w:rPr>
        <w:t>November 17</w:t>
      </w:r>
      <w:r w:rsidRPr="007E2D4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Pr="007E2D45">
        <w:rPr>
          <w:rFonts w:ascii="Times New Roman" w:eastAsia="Calibri" w:hAnsi="Times New Roman" w:cs="Times New Roman"/>
          <w:b/>
          <w:bCs/>
          <w:sz w:val="24"/>
          <w:szCs w:val="24"/>
        </w:rPr>
        <w:t>, 2020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UA </w:t>
      </w:r>
      <w:r w:rsidRPr="007E2D45">
        <w:rPr>
          <w:rFonts w:ascii="Times New Roman" w:eastAsia="Calibri" w:hAnsi="Times New Roman" w:cs="Times New Roman"/>
          <w:sz w:val="24"/>
          <w:szCs w:val="24"/>
        </w:rPr>
        <w:t>College for Community Health Sciences’ Research and Scholarly Activity Day</w:t>
      </w:r>
    </w:p>
    <w:p w14:paraId="01391B1E" w14:textId="77777777" w:rsidR="008965AD" w:rsidRDefault="008965AD" w:rsidP="008965A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41"/>
        <w:rPr>
          <w:rFonts w:ascii="Times New Roman" w:eastAsia="Calibri" w:hAnsi="Times New Roman" w:cs="Times New Roman"/>
          <w:sz w:val="24"/>
          <w:szCs w:val="24"/>
        </w:rPr>
      </w:pPr>
      <w:r w:rsidRPr="007E2D4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Role: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Co-Author, Co-Presenter </w:t>
      </w:r>
    </w:p>
    <w:p w14:paraId="7B73B43B" w14:textId="3F113D9E" w:rsidR="008965AD" w:rsidRPr="007E2D45" w:rsidRDefault="008965AD" w:rsidP="008965A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50" w:hanging="64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E2D45">
        <w:rPr>
          <w:rFonts w:ascii="Times New Roman" w:eastAsia="Calibri" w:hAnsi="Times New Roman" w:cs="Times New Roman"/>
          <w:b/>
          <w:bCs/>
          <w:sz w:val="24"/>
          <w:szCs w:val="24"/>
        </w:rPr>
        <w:t>Presentation Title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E2D45">
        <w:rPr>
          <w:rFonts w:ascii="Times New Roman" w:eastAsia="Calibri" w:hAnsi="Times New Roman" w:cs="Times New Roman"/>
          <w:sz w:val="24"/>
          <w:szCs w:val="24"/>
        </w:rPr>
        <w:t>Re-establishing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D45">
        <w:rPr>
          <w:rFonts w:ascii="Times New Roman" w:eastAsia="Calibri" w:hAnsi="Times New Roman" w:cs="Times New Roman"/>
          <w:sz w:val="24"/>
          <w:szCs w:val="24"/>
        </w:rPr>
        <w:t>the High-Risk Infant Clinic for Newborns in West Alabama, University of Alabama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5AD">
        <w:rPr>
          <w:rFonts w:ascii="Times New Roman" w:eastAsia="Calibri" w:hAnsi="Times New Roman" w:cs="Times New Roman"/>
          <w:i/>
          <w:iCs/>
          <w:sz w:val="24"/>
          <w:szCs w:val="24"/>
        </w:rPr>
        <w:t>(oral presentation)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4C75F6" w14:textId="67766D29" w:rsidR="00AC455B" w:rsidRDefault="00AC455B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November 7, 2020:</w:t>
      </w:r>
      <w:r>
        <w:rPr>
          <w:rFonts w:ascii="Times New Roman" w:eastAsia="Calibri" w:hAnsi="Times New Roman" w:cs="Times New Roman"/>
          <w:sz w:val="24"/>
          <w:szCs w:val="24"/>
        </w:rPr>
        <w:t xml:space="preserve"> American Anthropology Association Annual Conference </w:t>
      </w:r>
    </w:p>
    <w:p w14:paraId="45469C14" w14:textId="2D4F706F" w:rsidR="00AC455B" w:rsidRDefault="00AC455B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Role: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0E9">
        <w:rPr>
          <w:rFonts w:ascii="Times New Roman" w:eastAsia="Calibri" w:hAnsi="Times New Roman" w:cs="Times New Roman"/>
          <w:sz w:val="24"/>
          <w:szCs w:val="24"/>
        </w:rPr>
        <w:t xml:space="preserve">Chair, presenter </w:t>
      </w:r>
    </w:p>
    <w:p w14:paraId="5B992B0A" w14:textId="2AA8D130" w:rsidR="00D400E9" w:rsidRPr="00D400E9" w:rsidRDefault="00D400E9" w:rsidP="00D400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Roundtable title: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0E9">
        <w:rPr>
          <w:rFonts w:ascii="Times New Roman" w:eastAsia="Calibri" w:hAnsi="Times New Roman" w:cs="Times New Roman"/>
          <w:sz w:val="24"/>
          <w:szCs w:val="24"/>
        </w:rPr>
        <w:t>Gendered Inequities during the COVID19 Pandemic: The Inscribing of Structural Vulnerabilities on Women’s Bodies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0E9">
        <w:rPr>
          <w:rFonts w:ascii="Times New Roman" w:eastAsia="Calibri" w:hAnsi="Times New Roman" w:cs="Times New Roman"/>
          <w:i/>
          <w:iCs/>
          <w:sz w:val="24"/>
          <w:szCs w:val="24"/>
        </w:rPr>
        <w:t>(roundtable)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3F1452" w14:textId="1AF49615" w:rsidR="00D63D88" w:rsidRPr="00950E81" w:rsidRDefault="00D63D88" w:rsidP="00D63D8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D14AB">
        <w:rPr>
          <w:rFonts w:ascii="Times New Roman" w:eastAsia="Calibri" w:hAnsi="Times New Roman" w:cs="Times New Roman"/>
          <w:b/>
          <w:bCs/>
          <w:sz w:val="24"/>
          <w:szCs w:val="24"/>
        </w:rPr>
        <w:t>June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2020: </w:t>
      </w:r>
      <w:r>
        <w:rPr>
          <w:rFonts w:ascii="Times New Roman" w:eastAsia="Calibri" w:hAnsi="Times New Roman" w:cs="Times New Roman"/>
          <w:sz w:val="24"/>
          <w:szCs w:val="24"/>
        </w:rPr>
        <w:t>Winternitz Conference, University Medical Center, Tuscaloosa, AL</w:t>
      </w:r>
    </w:p>
    <w:p w14:paraId="5FC1F798" w14:textId="77777777" w:rsidR="00FB3DE0" w:rsidRDefault="00D63D88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7645A">
        <w:rPr>
          <w:rFonts w:ascii="Times New Roman" w:eastAsia="Calibri" w:hAnsi="Times New Roman" w:cs="Times New Roman"/>
          <w:b/>
          <w:bCs/>
          <w:sz w:val="24"/>
          <w:szCs w:val="24"/>
        </w:rPr>
        <w:t>Role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FB3DE0" w:rsidRPr="00FB3DE0">
        <w:rPr>
          <w:rFonts w:ascii="Times New Roman" w:eastAsia="Calibri" w:hAnsi="Times New Roman" w:cs="Times New Roman"/>
          <w:sz w:val="24"/>
          <w:szCs w:val="24"/>
        </w:rPr>
        <w:t>Presenter</w:t>
      </w:r>
    </w:p>
    <w:p w14:paraId="1A7147C6" w14:textId="27460B74" w:rsidR="00950E81" w:rsidRDefault="00FB3DE0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Title: </w:t>
      </w:r>
      <w:r w:rsidR="00D63D88" w:rsidRPr="00950E81">
        <w:rPr>
          <w:rFonts w:ascii="Times New Roman" w:eastAsia="Calibri" w:hAnsi="Times New Roman" w:cs="Times New Roman"/>
          <w:sz w:val="24"/>
          <w:szCs w:val="24"/>
        </w:rPr>
        <w:t>Maternal Stress and Birth Outcomes in Puerto Rico</w:t>
      </w:r>
      <w:r w:rsidR="00D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D88" w:rsidRPr="00D400E9">
        <w:rPr>
          <w:rFonts w:ascii="Times New Roman" w:eastAsia="Calibri" w:hAnsi="Times New Roman" w:cs="Times New Roman"/>
          <w:i/>
          <w:iCs/>
          <w:sz w:val="24"/>
          <w:szCs w:val="24"/>
        </w:rPr>
        <w:t>(oral presentation)</w:t>
      </w:r>
      <w:r w:rsidR="00D63D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CC88D3" w14:textId="06A9C0BA" w:rsidR="00D400E9" w:rsidRDefault="00950E81" w:rsidP="00342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0E81">
        <w:rPr>
          <w:rFonts w:ascii="Times New Roman" w:eastAsia="Calibri" w:hAnsi="Times New Roman" w:cs="Times New Roman"/>
          <w:b/>
          <w:bCs/>
          <w:sz w:val="24"/>
          <w:szCs w:val="24"/>
        </w:rPr>
        <w:t>October 18, 2019: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Oregon Doula Summit, Corvallis, Oregon </w:t>
      </w:r>
    </w:p>
    <w:p w14:paraId="488C3B46" w14:textId="77777777" w:rsidR="00AC455B" w:rsidRDefault="00950E81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D63D88">
        <w:rPr>
          <w:rFonts w:ascii="Times New Roman" w:eastAsia="Calibri" w:hAnsi="Times New Roman" w:cs="Times New Roman"/>
          <w:b/>
          <w:bCs/>
          <w:sz w:val="24"/>
          <w:szCs w:val="24"/>
        </w:rPr>
        <w:t>Role: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Invited speaker, chair of steering committee</w:t>
      </w:r>
    </w:p>
    <w:p w14:paraId="0EBE8461" w14:textId="4DA329EE" w:rsidR="00AD2193" w:rsidRDefault="00AC455B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455B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D63D88" w:rsidRPr="00AC455B">
        <w:rPr>
          <w:rFonts w:ascii="Times New Roman" w:eastAsia="Calibri" w:hAnsi="Times New Roman" w:cs="Times New Roman"/>
          <w:b/>
          <w:bCs/>
          <w:sz w:val="24"/>
          <w:szCs w:val="24"/>
        </w:rPr>
        <w:t>resentation title</w:t>
      </w:r>
      <w:r w:rsidRPr="00AC455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D63D88">
        <w:rPr>
          <w:rFonts w:ascii="Times New Roman" w:eastAsia="Calibri" w:hAnsi="Times New Roman" w:cs="Times New Roman"/>
          <w:sz w:val="24"/>
          <w:szCs w:val="24"/>
        </w:rPr>
        <w:t xml:space="preserve"> “The Community Doula Program: Models that Work” </w:t>
      </w:r>
      <w:r w:rsidR="00D63D88" w:rsidRPr="00D400E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(oral presentation)  </w:t>
      </w:r>
    </w:p>
    <w:p w14:paraId="078C749E" w14:textId="77777777" w:rsidR="00D400E9" w:rsidRPr="00D400E9" w:rsidRDefault="00D400E9" w:rsidP="00FB3D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AD6D78D" w14:textId="61E57D62" w:rsidR="00382837" w:rsidRPr="001B39D7" w:rsidRDefault="0075198C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>PUBLICATIONS</w:t>
      </w:r>
    </w:p>
    <w:p w14:paraId="44666718" w14:textId="13B0C549" w:rsidR="009E7837" w:rsidRPr="001B39D7" w:rsidRDefault="00AD2193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Refereed Publications </w:t>
      </w:r>
    </w:p>
    <w:p w14:paraId="116A5430" w14:textId="7155558B" w:rsidR="00755601" w:rsidRDefault="00C24A7B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Cheyney, M.J., Henning, M., </w:t>
      </w:r>
      <w:r w:rsidRPr="001B39D7">
        <w:rPr>
          <w:rFonts w:ascii="Times New Roman" w:eastAsia="Calibri" w:hAnsi="Times New Roman" w:cs="Times New Roman"/>
          <w:b/>
          <w:sz w:val="24"/>
          <w:szCs w:val="24"/>
        </w:rPr>
        <w:t>Horan, H.</w:t>
      </w:r>
      <w:r w:rsidRPr="001B39D7">
        <w:rPr>
          <w:rFonts w:ascii="Times New Roman" w:eastAsia="Calibri" w:hAnsi="Times New Roman" w:cs="Times New Roman"/>
          <w:sz w:val="24"/>
          <w:szCs w:val="24"/>
        </w:rPr>
        <w:t>, Ferguson, M., &amp; Bovbjerg, M.</w:t>
      </w:r>
      <w:r w:rsidR="00F574C4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81D4E" w:rsidRPr="001B39D7">
        <w:rPr>
          <w:rFonts w:ascii="Times New Roman" w:eastAsia="Calibri" w:hAnsi="Times New Roman" w:cs="Times New Roman"/>
          <w:sz w:val="24"/>
          <w:szCs w:val="24"/>
        </w:rPr>
        <w:t>“</w:t>
      </w:r>
      <w:r w:rsidRPr="001B39D7">
        <w:rPr>
          <w:rFonts w:ascii="Times New Roman" w:eastAsia="Calibri" w:hAnsi="Times New Roman" w:cs="Times New Roman"/>
          <w:sz w:val="24"/>
          <w:szCs w:val="24"/>
        </w:rPr>
        <w:t>From Policy to Practice: Women’s Experiences of Breastfeeding-Friendly Worksites</w:t>
      </w:r>
      <w:r w:rsidR="00755601" w:rsidRPr="001B39D7">
        <w:rPr>
          <w:rFonts w:ascii="Times New Roman" w:eastAsia="Calibri" w:hAnsi="Times New Roman" w:cs="Times New Roman"/>
          <w:sz w:val="24"/>
          <w:szCs w:val="24"/>
        </w:rPr>
        <w:t>, Part 1</w:t>
      </w:r>
      <w:r w:rsidRPr="001B39D7">
        <w:rPr>
          <w:rFonts w:ascii="Times New Roman" w:eastAsia="Calibri" w:hAnsi="Times New Roman" w:cs="Times New Roman"/>
          <w:sz w:val="24"/>
          <w:szCs w:val="24"/>
        </w:rPr>
        <w:t>.</w:t>
      </w:r>
      <w:r w:rsidR="00481D4E" w:rsidRPr="001B39D7">
        <w:rPr>
          <w:rFonts w:ascii="Times New Roman" w:eastAsia="Calibri" w:hAnsi="Times New Roman" w:cs="Times New Roman"/>
          <w:sz w:val="24"/>
          <w:szCs w:val="24"/>
        </w:rPr>
        <w:t>”</w:t>
      </w:r>
      <w:r w:rsidR="00F57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4E5" w:rsidRPr="001B39D7">
        <w:rPr>
          <w:rFonts w:ascii="Times New Roman" w:eastAsia="Calibri" w:hAnsi="Times New Roman" w:cs="Times New Roman"/>
          <w:i/>
          <w:sz w:val="24"/>
          <w:szCs w:val="24"/>
        </w:rPr>
        <w:t>Clinical Lactation</w:t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1BFA463" w14:textId="77777777" w:rsidR="00C742CF" w:rsidRPr="001B39D7" w:rsidRDefault="00C742CF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3CCE33BA" w14:textId="77777777" w:rsidR="00D400E9" w:rsidRDefault="00755601" w:rsidP="00DC59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Cheyney, M.J., Henning, M., </w:t>
      </w:r>
      <w:r w:rsidRPr="001B39D7">
        <w:rPr>
          <w:rFonts w:ascii="Times New Roman" w:eastAsia="Calibri" w:hAnsi="Times New Roman" w:cs="Times New Roman"/>
          <w:b/>
          <w:sz w:val="24"/>
          <w:szCs w:val="24"/>
        </w:rPr>
        <w:t>Horan, H.</w:t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, Ferguson, M., &amp; Bovbjerg, M. </w:t>
      </w:r>
      <w:r w:rsidR="00F574C4">
        <w:rPr>
          <w:rFonts w:ascii="Times New Roman" w:eastAsia="Calibri" w:hAnsi="Times New Roman" w:cs="Times New Roman"/>
          <w:sz w:val="24"/>
          <w:szCs w:val="24"/>
        </w:rPr>
        <w:t>2019</w:t>
      </w:r>
      <w:r w:rsidRPr="001B39D7">
        <w:rPr>
          <w:rFonts w:ascii="Times New Roman" w:eastAsia="Calibri" w:hAnsi="Times New Roman" w:cs="Times New Roman"/>
          <w:sz w:val="24"/>
          <w:szCs w:val="24"/>
        </w:rPr>
        <w:t>. “From Policy to Practice: Women’s Experiences of Breastfeeding-Friendly Worksites, Part 2.”</w:t>
      </w:r>
      <w:r w:rsidR="00BC13BA" w:rsidRPr="001B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>Clinical Lactation</w:t>
      </w:r>
      <w:r w:rsidRPr="001B39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C137F5" w14:textId="72B24A02" w:rsidR="00DC5949" w:rsidRDefault="00755601" w:rsidP="00DC59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86DD8C" w14:textId="75D005F7" w:rsidR="00F574C4" w:rsidRDefault="00DC5949" w:rsidP="00DC59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C5949">
        <w:rPr>
          <w:rFonts w:ascii="Times New Roman" w:eastAsia="Calibri" w:hAnsi="Times New Roman" w:cs="Times New Roman"/>
          <w:b/>
          <w:bCs/>
          <w:sz w:val="24"/>
          <w:szCs w:val="24"/>
        </w:rPr>
        <w:t>Horan, H</w:t>
      </w:r>
      <w:r w:rsidRPr="00DC5949">
        <w:rPr>
          <w:rFonts w:ascii="Times New Roman" w:eastAsia="Calibri" w:hAnsi="Times New Roman" w:cs="Times New Roman"/>
          <w:sz w:val="24"/>
          <w:szCs w:val="24"/>
        </w:rPr>
        <w:t xml:space="preserve">., Cheyney, M., </w:t>
      </w:r>
      <w:r>
        <w:rPr>
          <w:rFonts w:ascii="Times New Roman" w:eastAsia="Calibri" w:hAnsi="Times New Roman" w:cs="Times New Roman"/>
          <w:sz w:val="24"/>
          <w:szCs w:val="24"/>
        </w:rPr>
        <w:t>Nako, E.,</w:t>
      </w:r>
      <w:r w:rsidRPr="00DC5949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</w:rPr>
        <w:t>Bovbjerg, M</w:t>
      </w:r>
      <w:r w:rsidRPr="00DC59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6C38">
        <w:rPr>
          <w:rFonts w:ascii="Times New Roman" w:eastAsia="Calibri" w:hAnsi="Times New Roman" w:cs="Times New Roman"/>
          <w:sz w:val="24"/>
          <w:szCs w:val="24"/>
        </w:rPr>
        <w:t>2020</w:t>
      </w:r>
      <w:r w:rsidR="00FB3D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Maternal Stress and the ZIKV Epidemic in Puerto Rico</w:t>
      </w:r>
      <w:r w:rsidRPr="00DC5949">
        <w:rPr>
          <w:rFonts w:ascii="Times New Roman" w:eastAsia="Calibri" w:hAnsi="Times New Roman" w:cs="Times New Roman"/>
          <w:sz w:val="24"/>
          <w:szCs w:val="24"/>
        </w:rPr>
        <w:t>.</w:t>
      </w:r>
      <w:r w:rsidRPr="00DC59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44030">
        <w:rPr>
          <w:rFonts w:ascii="Times New Roman" w:eastAsia="Calibri" w:hAnsi="Times New Roman" w:cs="Times New Roman"/>
          <w:i/>
          <w:iCs/>
          <w:sz w:val="24"/>
          <w:szCs w:val="24"/>
        </w:rPr>
        <w:t>Journal of Critical Public Health</w:t>
      </w:r>
      <w:r w:rsidRPr="00DC594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1DCBA" w14:textId="77777777" w:rsidR="00D400E9" w:rsidRDefault="00D400E9" w:rsidP="00DC59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69BACF56" w14:textId="77105691" w:rsidR="00AD2193" w:rsidRDefault="00944030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Horan, H.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Cheyney, M., Caldari, V., and Piovanetti, Y. </w:t>
      </w:r>
      <w:r w:rsidR="000B7B20">
        <w:rPr>
          <w:rFonts w:ascii="Times New Roman" w:eastAsia="Calibri" w:hAnsi="Times New Roman" w:cs="Times New Roman"/>
          <w:sz w:val="24"/>
          <w:szCs w:val="24"/>
        </w:rPr>
        <w:t xml:space="preserve">2021.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944030">
        <w:rPr>
          <w:rFonts w:ascii="Times New Roman" w:eastAsia="Calibri" w:hAnsi="Times New Roman" w:cs="Times New Roman"/>
          <w:sz w:val="24"/>
          <w:szCs w:val="24"/>
        </w:rPr>
        <w:t>La crisis de la atención de maternidad: Experts’ perspectives on the syndemic of poor maternal and infant health outcomes in Puerto Rico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Human Organization. </w:t>
      </w:r>
    </w:p>
    <w:p w14:paraId="73E81406" w14:textId="77777777" w:rsidR="00D400E9" w:rsidRDefault="00D400E9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92417B7" w14:textId="4F1573D2" w:rsidR="000B7B20" w:rsidRDefault="006F3F14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F3F14">
        <w:rPr>
          <w:rFonts w:ascii="Times New Roman" w:eastAsia="Calibri" w:hAnsi="Times New Roman" w:cs="Times New Roman"/>
          <w:sz w:val="24"/>
          <w:szCs w:val="24"/>
        </w:rPr>
        <w:t xml:space="preserve">Albright, D. L., McDaniel, J. T., Suntai, Z., </w:t>
      </w:r>
      <w:r w:rsidRPr="006F3F14">
        <w:rPr>
          <w:rFonts w:ascii="Times New Roman" w:eastAsia="Calibri" w:hAnsi="Times New Roman" w:cs="Times New Roman"/>
          <w:b/>
          <w:bCs/>
          <w:sz w:val="24"/>
          <w:szCs w:val="24"/>
        </w:rPr>
        <w:t>Horan, H.,</w:t>
      </w:r>
      <w:r w:rsidRPr="006F3F14">
        <w:rPr>
          <w:rFonts w:ascii="Times New Roman" w:eastAsia="Calibri" w:hAnsi="Times New Roman" w:cs="Times New Roman"/>
          <w:sz w:val="24"/>
          <w:szCs w:val="24"/>
        </w:rPr>
        <w:t xml:space="preserve"> &amp; York, M. Pregnancy and binge drinking An intersectionality theory perspective using veteran status and racial identity. </w:t>
      </w:r>
      <w:r w:rsidR="004101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Journal of Maternal and Child Health. </w:t>
      </w:r>
      <w:r w:rsidR="00410115" w:rsidRPr="00410115">
        <w:rPr>
          <w:rFonts w:ascii="Times New Roman" w:eastAsia="Calibri" w:hAnsi="Times New Roman" w:cs="Times New Roman"/>
          <w:sz w:val="24"/>
          <w:szCs w:val="24"/>
        </w:rPr>
        <w:t>Accepted for publication April 26, 2021.</w:t>
      </w:r>
      <w:r w:rsidR="004101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B7B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E416AE" w14:textId="5E46D6BE" w:rsidR="000B7B20" w:rsidRDefault="000B7B20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5EA92671" w14:textId="4D083DC3" w:rsidR="000B7B20" w:rsidRPr="000B7B20" w:rsidRDefault="00B87E35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F3F14">
        <w:rPr>
          <w:rFonts w:ascii="Times New Roman" w:eastAsia="Calibri" w:hAnsi="Times New Roman" w:cs="Times New Roman"/>
          <w:sz w:val="24"/>
          <w:szCs w:val="24"/>
        </w:rPr>
        <w:t xml:space="preserve">Albright, D. L., McDaniel, J. T., Suntai, Z., </w:t>
      </w:r>
      <w:r w:rsidRPr="00B87E35">
        <w:rPr>
          <w:rFonts w:ascii="Times New Roman" w:eastAsia="Calibri" w:hAnsi="Times New Roman" w:cs="Times New Roman"/>
          <w:b/>
          <w:bCs/>
          <w:sz w:val="24"/>
          <w:szCs w:val="24"/>
        </w:rPr>
        <w:t>Horan. H,</w:t>
      </w:r>
      <w:r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r w:rsidRPr="00B87E35">
        <w:rPr>
          <w:rFonts w:ascii="Times New Roman" w:eastAsia="Calibri" w:hAnsi="Times New Roman" w:cs="Times New Roman"/>
          <w:sz w:val="24"/>
          <w:szCs w:val="24"/>
        </w:rPr>
        <w:t>Hirsch,</w:t>
      </w:r>
      <w:r>
        <w:rPr>
          <w:rFonts w:ascii="Times New Roman" w:eastAsia="Calibri" w:hAnsi="Times New Roman" w:cs="Times New Roman"/>
          <w:sz w:val="24"/>
          <w:szCs w:val="24"/>
        </w:rPr>
        <w:t xml:space="preserve"> B. </w:t>
      </w:r>
      <w:r w:rsidR="000B7B20" w:rsidRPr="000B7B20">
        <w:rPr>
          <w:rFonts w:ascii="Times New Roman" w:eastAsia="Calibri" w:hAnsi="Times New Roman" w:cs="Times New Roman"/>
          <w:sz w:val="24"/>
          <w:szCs w:val="24"/>
        </w:rPr>
        <w:t>Is subjective cognitive decline associated with behavioral health outcomes among mothers?</w:t>
      </w:r>
      <w:r w:rsidR="000B7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B20" w:rsidRPr="00B87E35">
        <w:rPr>
          <w:rFonts w:ascii="Times New Roman" w:eastAsia="Calibri" w:hAnsi="Times New Roman" w:cs="Times New Roman"/>
          <w:i/>
          <w:iCs/>
          <w:sz w:val="24"/>
          <w:szCs w:val="24"/>
        </w:rPr>
        <w:t>Women’s Health Issues.</w:t>
      </w:r>
      <w:r w:rsidR="000B7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B20" w:rsidRPr="00B87E35">
        <w:rPr>
          <w:rFonts w:ascii="Times New Roman" w:eastAsia="Calibri" w:hAnsi="Times New Roman" w:cs="Times New Roman"/>
          <w:sz w:val="24"/>
          <w:szCs w:val="24"/>
        </w:rPr>
        <w:t>Under review.</w:t>
      </w:r>
      <w:r w:rsidR="000B7B20" w:rsidRPr="000B7B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4773303" w14:textId="50364E43" w:rsidR="000B7B20" w:rsidRDefault="000B7B20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4E6533CF" w14:textId="34BAEAA5" w:rsidR="00B87E35" w:rsidRDefault="00B87E35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Hernandez-Reif, M., </w:t>
      </w:r>
      <w:r w:rsidRPr="00B87E35">
        <w:rPr>
          <w:rFonts w:ascii="Times New Roman" w:eastAsia="Calibri" w:hAnsi="Times New Roman" w:cs="Times New Roman"/>
          <w:b/>
          <w:bCs/>
          <w:sz w:val="24"/>
          <w:szCs w:val="24"/>
        </w:rPr>
        <w:t>Horan, 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Nickelson, J., Lee, A., Godoy, G., et al. Collaborating and Partnering with Community Members to Effect Health Change for Mothers, Children, and Families in Rural West Alabama. </w:t>
      </w:r>
      <w:r w:rsidRPr="00B87E35">
        <w:rPr>
          <w:rFonts w:ascii="Times New Roman" w:eastAsia="Calibri" w:hAnsi="Times New Roman" w:cs="Times New Roman"/>
          <w:i/>
          <w:iCs/>
          <w:sz w:val="24"/>
          <w:szCs w:val="24"/>
        </w:rPr>
        <w:t>Journal of Community Practice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Under review. </w:t>
      </w:r>
    </w:p>
    <w:p w14:paraId="41031D79" w14:textId="331A133D" w:rsidR="00D400E9" w:rsidRPr="006F3F14" w:rsidRDefault="006F3F14" w:rsidP="00AB57B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F3F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BC268C" w14:textId="5C63276A" w:rsidR="00AD2193" w:rsidRDefault="00AD2193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D2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Non-Refereed Publications </w:t>
      </w:r>
    </w:p>
    <w:p w14:paraId="62EBEA91" w14:textId="2F8E7FC7" w:rsidR="00AD2193" w:rsidRDefault="00AD2193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AD2193">
        <w:rPr>
          <w:rFonts w:ascii="Times New Roman" w:eastAsia="Calibri" w:hAnsi="Times New Roman" w:cs="Times New Roman"/>
          <w:b/>
          <w:bCs/>
          <w:sz w:val="24"/>
          <w:szCs w:val="24"/>
        </w:rPr>
        <w:t>Horan, H</w:t>
      </w:r>
      <w:r w:rsidRPr="00AD2193">
        <w:rPr>
          <w:rFonts w:ascii="Times New Roman" w:eastAsia="Calibri" w:hAnsi="Times New Roman" w:cs="Times New Roman"/>
          <w:sz w:val="24"/>
          <w:szCs w:val="24"/>
        </w:rPr>
        <w:t>. (2019). Forging Universal Access to Universal Doula Care in Oregon. International Doula Magazine, (pp. 14-17): Doulas of North America, International.</w:t>
      </w:r>
    </w:p>
    <w:p w14:paraId="08C8C073" w14:textId="77777777" w:rsidR="00D400E9" w:rsidRDefault="00D400E9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07311C41" w14:textId="314F7D2D" w:rsidR="00AD2193" w:rsidRDefault="00AD2193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AD2193">
        <w:rPr>
          <w:rFonts w:ascii="Times New Roman" w:eastAsia="Calibri" w:hAnsi="Times New Roman" w:cs="Times New Roman"/>
          <w:b/>
          <w:bCs/>
          <w:sz w:val="24"/>
          <w:szCs w:val="24"/>
        </w:rPr>
        <w:t>Horan, H.</w:t>
      </w:r>
      <w:r w:rsidR="00B87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87E35" w:rsidRPr="00B87E35">
        <w:rPr>
          <w:rFonts w:ascii="Times New Roman" w:eastAsia="Calibri" w:hAnsi="Times New Roman" w:cs="Times New Roman"/>
          <w:sz w:val="24"/>
          <w:szCs w:val="24"/>
        </w:rPr>
        <w:t>(2019).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2193">
        <w:rPr>
          <w:rFonts w:ascii="Times New Roman" w:eastAsia="Calibri" w:hAnsi="Times New Roman" w:cs="Times New Roman"/>
          <w:sz w:val="24"/>
          <w:szCs w:val="24"/>
        </w:rPr>
        <w:t>eds. Emily Doerr-Yates, and Luisa Reis-Castro, Somatosphere: Science, Medicine, and Anthropology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08D8" w:rsidRPr="009008D8">
        <w:rPr>
          <w:rFonts w:ascii="Times New Roman" w:eastAsia="Calibri" w:hAnsi="Times New Roman" w:cs="Times New Roman"/>
          <w:sz w:val="24"/>
          <w:szCs w:val="24"/>
        </w:rPr>
        <w:t>The Protective Dualism: Maternal Knowledge Practices of the Zika Crisis in Puerto Rico</w:t>
      </w:r>
      <w:r w:rsidR="009008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Blog post.</w:t>
      </w:r>
      <w:r w:rsidRPr="00AD2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D400E9" w:rsidRPr="008429B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http://somatosphere.net/2019/historias-of-zika.html/</w:t>
        </w:r>
      </w:hyperlink>
      <w:r w:rsidRPr="00AD21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81E9F5" w14:textId="7FF94832" w:rsidR="00B87E35" w:rsidRDefault="00B87E35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1953B175" w14:textId="0827367E" w:rsidR="00B87E35" w:rsidRDefault="00B87E35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Cheyney, M., Bovbjerg, M., &amp; </w:t>
      </w:r>
      <w:r w:rsidRPr="00B87E35">
        <w:rPr>
          <w:rFonts w:ascii="Times New Roman" w:eastAsia="Calibri" w:hAnsi="Times New Roman" w:cs="Times New Roman"/>
          <w:b/>
          <w:bCs/>
          <w:sz w:val="24"/>
          <w:szCs w:val="24"/>
        </w:rPr>
        <w:t>Horan, 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(2019). </w:t>
      </w:r>
      <w:r w:rsidRPr="00B87E35">
        <w:rPr>
          <w:rFonts w:ascii="Times New Roman" w:eastAsia="Calibri" w:hAnsi="Times New Roman" w:cs="Times New Roman"/>
          <w:sz w:val="24"/>
          <w:szCs w:val="24"/>
        </w:rPr>
        <w:t>Collaborative Research as Resistance: Successful Collaboration across Disciplines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Society for Cultural Anthropology: Fieldsites. </w:t>
      </w:r>
      <w:r w:rsidRPr="00B87E35">
        <w:rPr>
          <w:rFonts w:ascii="Times New Roman" w:eastAsia="Calibri" w:hAnsi="Times New Roman" w:cs="Times New Roman"/>
          <w:i/>
          <w:iCs/>
          <w:sz w:val="24"/>
          <w:szCs w:val="24"/>
        </w:rPr>
        <w:t>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Co-authorship as Feminist Writing and Practice series </w:t>
      </w:r>
      <w:r w:rsidRPr="00B87E35">
        <w:rPr>
          <w:rFonts w:ascii="Times New Roman" w:eastAsia="Calibri" w:hAnsi="Times New Roman" w:cs="Times New Roman"/>
          <w:sz w:val="24"/>
          <w:szCs w:val="24"/>
        </w:rPr>
        <w:t>https://culanth.org/fieldsights/collaborative-research-as-resistance-successful-collaboration-across-disciplines</w:t>
      </w:r>
    </w:p>
    <w:p w14:paraId="6AF6BE7C" w14:textId="16F6908A" w:rsidR="00C742CF" w:rsidRDefault="00C742CF" w:rsidP="00AD2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6B3837D7" w14:textId="77777777" w:rsidR="00C742CF" w:rsidRPr="001B39D7" w:rsidRDefault="00C742CF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Contributions </w:t>
      </w:r>
    </w:p>
    <w:p w14:paraId="0C13B5F5" w14:textId="2B7F84E4" w:rsidR="00C742CF" w:rsidRDefault="00C742CF" w:rsidP="00C742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 xml:space="preserve">Horan, H. </w:t>
      </w:r>
      <w:r w:rsidRPr="001B39D7">
        <w:rPr>
          <w:rFonts w:ascii="Times New Roman" w:eastAsia="Calibri" w:hAnsi="Times New Roman" w:cs="Times New Roman"/>
          <w:sz w:val="24"/>
          <w:szCs w:val="24"/>
        </w:rPr>
        <w:t>with B. Ruder and C.L. Everson.</w:t>
      </w:r>
      <w:r w:rsidRPr="001B39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2018. “A Daya’s Omen: Chronicling Melissa Cheyney as a Scholar, Postmodern Midwife and Activist.” </w:t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>In</w:t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 Ways of Knowing About Birth, edits by Robbie Davis-Floyd, 249-254. Long Grove, Illinois: Waveland Press, Inc. </w:t>
      </w:r>
    </w:p>
    <w:p w14:paraId="42E03600" w14:textId="7DB9EEA0" w:rsidR="00D400E9" w:rsidRDefault="00D400E9" w:rsidP="00796D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F98B7D0" w14:textId="6AC37127" w:rsidR="00796D0A" w:rsidRDefault="003E0950" w:rsidP="00796D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COMMUNITY EVENTS/OUTREACH</w:t>
      </w:r>
    </w:p>
    <w:p w14:paraId="582C435D" w14:textId="3A559F1D" w:rsidR="003E0950" w:rsidRPr="003E0950" w:rsidRDefault="003E0950" w:rsidP="00796D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April 24</w:t>
      </w:r>
      <w:r w:rsidRPr="003E0950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2021: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School Yard Roots Family Meal Event, Tuscaloosa, Alabama </w:t>
      </w:r>
    </w:p>
    <w:p w14:paraId="61045E0B" w14:textId="77777777" w:rsidR="00796D0A" w:rsidRPr="00AD2193" w:rsidRDefault="00796D0A" w:rsidP="00796D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7EDFA22" w14:textId="2060ED89" w:rsidR="00592134" w:rsidRPr="001B39D7" w:rsidRDefault="00592134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B39D7">
        <w:rPr>
          <w:rFonts w:ascii="Times New Roman" w:eastAsia="Calibri" w:hAnsi="Times New Roman" w:cs="Times New Roman"/>
          <w:b/>
          <w:sz w:val="24"/>
          <w:szCs w:val="24"/>
        </w:rPr>
        <w:t>LANGUAGES SPOKEN</w:t>
      </w:r>
    </w:p>
    <w:p w14:paraId="3ECD6F37" w14:textId="4DA49059" w:rsidR="00592134" w:rsidRPr="001B39D7" w:rsidRDefault="00592134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B39D7">
        <w:rPr>
          <w:rFonts w:ascii="Times New Roman" w:hAnsi="Times New Roman" w:cs="Times New Roman"/>
          <w:sz w:val="24"/>
          <w:szCs w:val="24"/>
        </w:rPr>
        <w:t>English (</w:t>
      </w:r>
      <w:r w:rsidR="00D400E9">
        <w:rPr>
          <w:rFonts w:ascii="Times New Roman" w:hAnsi="Times New Roman" w:cs="Times New Roman"/>
          <w:sz w:val="24"/>
          <w:szCs w:val="24"/>
        </w:rPr>
        <w:t>native speaker</w:t>
      </w:r>
      <w:r w:rsidRPr="001B39D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76192B" w14:textId="512E279B" w:rsidR="00594491" w:rsidRDefault="00592134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B39D7">
        <w:rPr>
          <w:rFonts w:ascii="Times New Roman" w:hAnsi="Times New Roman" w:cs="Times New Roman"/>
          <w:sz w:val="24"/>
          <w:szCs w:val="24"/>
        </w:rPr>
        <w:t>Spanish (</w:t>
      </w:r>
      <w:r w:rsidR="00D400E9">
        <w:rPr>
          <w:rFonts w:ascii="Times New Roman" w:hAnsi="Times New Roman" w:cs="Times New Roman"/>
          <w:sz w:val="24"/>
          <w:szCs w:val="24"/>
        </w:rPr>
        <w:t>native speaker</w:t>
      </w:r>
      <w:r w:rsidRPr="001B39D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5452DD" w14:textId="77777777" w:rsidR="00D400E9" w:rsidRPr="001B39D7" w:rsidRDefault="00D400E9" w:rsidP="001B39D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1B2FA59E" w14:textId="0E7E7DB1" w:rsidR="00594491" w:rsidRPr="001B39D7" w:rsidRDefault="00594491" w:rsidP="001B39D7">
      <w:pPr>
        <w:tabs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b/>
          <w:sz w:val="24"/>
          <w:szCs w:val="24"/>
        </w:rPr>
      </w:pPr>
      <w:r w:rsidRPr="001B39D7">
        <w:rPr>
          <w:rFonts w:ascii="Times New Roman" w:hAnsi="Times New Roman" w:cs="Times New Roman"/>
          <w:b/>
          <w:sz w:val="24"/>
          <w:szCs w:val="24"/>
        </w:rPr>
        <w:t xml:space="preserve">SOFTWARE SPECIALIZATIONS </w:t>
      </w:r>
    </w:p>
    <w:p w14:paraId="25A8B67C" w14:textId="6C83E4BB" w:rsidR="00594491" w:rsidRPr="001B39D7" w:rsidRDefault="00594491" w:rsidP="001B39D7">
      <w:pPr>
        <w:tabs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1B39D7">
        <w:rPr>
          <w:rFonts w:ascii="Times New Roman" w:hAnsi="Times New Roman" w:cs="Times New Roman"/>
          <w:sz w:val="24"/>
          <w:szCs w:val="24"/>
        </w:rPr>
        <w:t>QSR International NVivio®, versions 11 &amp; 12 plus</w:t>
      </w:r>
    </w:p>
    <w:p w14:paraId="782FB8B4" w14:textId="57FBE2A4" w:rsidR="00594491" w:rsidRDefault="00594491" w:rsidP="001B39D7">
      <w:pPr>
        <w:tabs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1B39D7">
        <w:rPr>
          <w:rFonts w:ascii="Times New Roman" w:hAnsi="Times New Roman" w:cs="Times New Roman"/>
          <w:sz w:val="24"/>
          <w:szCs w:val="24"/>
        </w:rPr>
        <w:t>IBM Statistical Package for the Social Sciences® (SPSS</w:t>
      </w:r>
      <w:r w:rsidR="00204EB1" w:rsidRPr="001B39D7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14:paraId="75329F2B" w14:textId="77777777" w:rsidR="00D400E9" w:rsidRDefault="00D400E9" w:rsidP="001B39D7">
      <w:pPr>
        <w:tabs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71E2E281" w14:textId="5CBE9E43" w:rsidR="00395B85" w:rsidRPr="00395B85" w:rsidRDefault="00395B85" w:rsidP="00395B85">
      <w:pPr>
        <w:tabs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95B85">
        <w:rPr>
          <w:rFonts w:ascii="Times New Roman" w:hAnsi="Times New Roman" w:cs="Times New Roman"/>
          <w:b/>
          <w:bCs/>
          <w:sz w:val="24"/>
          <w:szCs w:val="24"/>
        </w:rPr>
        <w:t xml:space="preserve">RELEVANT SKILLS/PROFESSIONAL EXPERIENCE </w:t>
      </w:r>
    </w:p>
    <w:p w14:paraId="045D9702" w14:textId="77777777" w:rsidR="00395B85" w:rsidRPr="001B39D7" w:rsidRDefault="00395B85" w:rsidP="00395B8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Birth Doula, DONA Int’l </w:t>
      </w:r>
    </w:p>
    <w:p w14:paraId="1576EC5D" w14:textId="2C585E27" w:rsidR="00395B85" w:rsidRPr="001B39D7" w:rsidRDefault="00395B85" w:rsidP="00395B8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1B39D7">
        <w:rPr>
          <w:rFonts w:ascii="Times New Roman" w:eastAsia="Calibri" w:hAnsi="Times New Roman" w:cs="Times New Roman"/>
          <w:sz w:val="24"/>
          <w:szCs w:val="24"/>
        </w:rPr>
        <w:tab/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>October 2012 – Ongoing</w:t>
      </w:r>
      <w:r w:rsidR="00555B8F">
        <w:rPr>
          <w:rFonts w:ascii="Times New Roman" w:eastAsia="Calibri" w:hAnsi="Times New Roman" w:cs="Times New Roman"/>
          <w:i/>
          <w:sz w:val="24"/>
          <w:szCs w:val="24"/>
        </w:rPr>
        <w:t>, Refreshed training April 2021</w:t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E566DF3" w14:textId="77777777" w:rsidR="00395B85" w:rsidRPr="001B39D7" w:rsidRDefault="00395B85" w:rsidP="00395B8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B39D7">
        <w:rPr>
          <w:rFonts w:ascii="Times New Roman" w:eastAsia="Calibri" w:hAnsi="Times New Roman" w:cs="Times New Roman"/>
          <w:sz w:val="24"/>
          <w:szCs w:val="24"/>
        </w:rPr>
        <w:t xml:space="preserve">Postpartum Doula </w:t>
      </w:r>
    </w:p>
    <w:p w14:paraId="17CA66F4" w14:textId="260497EF" w:rsidR="00395B85" w:rsidRPr="001B39D7" w:rsidRDefault="00395B85" w:rsidP="00395B85">
      <w:pPr>
        <w:tabs>
          <w:tab w:val="left" w:pos="63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9D7">
        <w:rPr>
          <w:rFonts w:ascii="Times New Roman" w:eastAsia="Calibri" w:hAnsi="Times New Roman" w:cs="Times New Roman"/>
          <w:i/>
          <w:sz w:val="24"/>
          <w:szCs w:val="24"/>
        </w:rPr>
        <w:t>October 2012 – Ongoin</w:t>
      </w:r>
      <w:r w:rsidR="00555B8F">
        <w:rPr>
          <w:rFonts w:ascii="Times New Roman" w:eastAsia="Calibri" w:hAnsi="Times New Roman" w:cs="Times New Roman"/>
          <w:i/>
          <w:sz w:val="24"/>
          <w:szCs w:val="24"/>
        </w:rPr>
        <w:t>g, Refresher training, April 2021</w:t>
      </w:r>
    </w:p>
    <w:sectPr w:rsidR="00395B85" w:rsidRPr="001B3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51FF1" w14:textId="77777777" w:rsidR="007A6E76" w:rsidRDefault="007A6E76">
      <w:r>
        <w:separator/>
      </w:r>
    </w:p>
  </w:endnote>
  <w:endnote w:type="continuationSeparator" w:id="0">
    <w:p w14:paraId="084E5209" w14:textId="77777777" w:rsidR="007A6E76" w:rsidRDefault="007A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A481" w14:textId="77777777" w:rsidR="00222C82" w:rsidRDefault="00222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5603" w14:textId="77777777" w:rsidR="00222C82" w:rsidRPr="00B624ED" w:rsidRDefault="00222C82">
    <w:pPr>
      <w:tabs>
        <w:tab w:val="center" w:pos="4986"/>
        <w:tab w:val="right" w:pos="9972"/>
      </w:tabs>
      <w:jc w:val="center"/>
      <w:rPr>
        <w:rFonts w:ascii="Times New Roman" w:hAnsi="Times New Roman" w:cs="Times New Roman"/>
        <w:sz w:val="22"/>
        <w:szCs w:val="22"/>
      </w:rPr>
    </w:pPr>
    <w:r w:rsidRPr="00B624ED">
      <w:rPr>
        <w:rFonts w:ascii="Times New Roman" w:hAnsi="Times New Roman" w:cs="Times New Roman"/>
        <w:sz w:val="22"/>
        <w:szCs w:val="22"/>
      </w:rPr>
      <w:fldChar w:fldCharType="begin"/>
    </w:r>
    <w:r w:rsidRPr="00B624ED">
      <w:rPr>
        <w:rFonts w:ascii="Times New Roman" w:hAnsi="Times New Roman" w:cs="Times New Roman"/>
        <w:sz w:val="22"/>
        <w:szCs w:val="22"/>
      </w:rPr>
      <w:instrText>PAGE</w:instrText>
    </w:r>
    <w:r w:rsidRPr="00B624ED">
      <w:rPr>
        <w:rFonts w:ascii="Times New Roman" w:hAnsi="Times New Roman" w:cs="Times New Roman"/>
        <w:sz w:val="22"/>
        <w:szCs w:val="22"/>
      </w:rPr>
      <w:fldChar w:fldCharType="separate"/>
    </w:r>
    <w:r w:rsidRPr="00B624ED">
      <w:rPr>
        <w:rFonts w:ascii="Times New Roman" w:hAnsi="Times New Roman" w:cs="Times New Roman"/>
        <w:noProof/>
        <w:sz w:val="22"/>
        <w:szCs w:val="22"/>
      </w:rPr>
      <w:t>1</w:t>
    </w:r>
    <w:r w:rsidRPr="00B624ED">
      <w:rPr>
        <w:rFonts w:ascii="Times New Roman" w:hAnsi="Times New Roman" w:cs="Times New Roman"/>
        <w:sz w:val="22"/>
        <w:szCs w:val="22"/>
      </w:rPr>
      <w:fldChar w:fldCharType="end"/>
    </w:r>
  </w:p>
  <w:p w14:paraId="382C8AEE" w14:textId="0C0D7885" w:rsidR="00222C82" w:rsidRDefault="00222C82" w:rsidP="00351FE2">
    <w:pPr>
      <w:tabs>
        <w:tab w:val="left" w:pos="1346"/>
      </w:tabs>
      <w:spacing w:after="72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7FC5" w14:textId="77777777" w:rsidR="00222C82" w:rsidRDefault="00222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5535C" w14:textId="77777777" w:rsidR="007A6E76" w:rsidRDefault="007A6E76">
      <w:r>
        <w:separator/>
      </w:r>
    </w:p>
  </w:footnote>
  <w:footnote w:type="continuationSeparator" w:id="0">
    <w:p w14:paraId="799C051B" w14:textId="77777777" w:rsidR="007A6E76" w:rsidRDefault="007A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2AF4" w14:textId="77777777" w:rsidR="00222C82" w:rsidRDefault="00222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05F7" w14:textId="73F2A875" w:rsidR="00222C82" w:rsidRPr="00351FE2" w:rsidRDefault="00222C82" w:rsidP="00B624ED">
    <w:pPr>
      <w:pStyle w:val="Header"/>
      <w:jc w:val="right"/>
      <w:rPr>
        <w:rFonts w:ascii="Times New Roman" w:hAnsi="Times New Roman" w:cs="Times New Roman"/>
        <w:sz w:val="24"/>
        <w:szCs w:val="22"/>
      </w:rPr>
    </w:pPr>
    <w:r w:rsidRPr="00351FE2">
      <w:rPr>
        <w:rFonts w:ascii="Times New Roman" w:hAnsi="Times New Roman" w:cs="Times New Roman"/>
        <w:sz w:val="24"/>
        <w:szCs w:val="22"/>
      </w:rPr>
      <w:t xml:space="preserve">Horan, Curriculum Vitae </w:t>
    </w:r>
  </w:p>
  <w:p w14:paraId="22FEFC22" w14:textId="77777777" w:rsidR="00222C82" w:rsidRDefault="00222C82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1F53B" w14:textId="77777777" w:rsidR="00222C82" w:rsidRDefault="00222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25E85"/>
    <w:multiLevelType w:val="hybridMultilevel"/>
    <w:tmpl w:val="0CAECEB4"/>
    <w:lvl w:ilvl="0" w:tplc="9FC863DA">
      <w:start w:val="1"/>
      <w:numFmt w:val="decimal"/>
      <w:lvlText w:val="%1."/>
      <w:lvlJc w:val="left"/>
      <w:pPr>
        <w:ind w:left="2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37"/>
    <w:rsid w:val="00002960"/>
    <w:rsid w:val="000427A8"/>
    <w:rsid w:val="0006647B"/>
    <w:rsid w:val="000B7B20"/>
    <w:rsid w:val="000F3DB4"/>
    <w:rsid w:val="000F608C"/>
    <w:rsid w:val="001038AA"/>
    <w:rsid w:val="0011455E"/>
    <w:rsid w:val="001412FE"/>
    <w:rsid w:val="0016175E"/>
    <w:rsid w:val="00171EA4"/>
    <w:rsid w:val="001722A9"/>
    <w:rsid w:val="00180A96"/>
    <w:rsid w:val="001A5375"/>
    <w:rsid w:val="001B39D7"/>
    <w:rsid w:val="00204EB1"/>
    <w:rsid w:val="00222C82"/>
    <w:rsid w:val="00227489"/>
    <w:rsid w:val="00237187"/>
    <w:rsid w:val="002631EB"/>
    <w:rsid w:val="0027645A"/>
    <w:rsid w:val="00296104"/>
    <w:rsid w:val="002A28E4"/>
    <w:rsid w:val="002D537E"/>
    <w:rsid w:val="002F4979"/>
    <w:rsid w:val="0031046F"/>
    <w:rsid w:val="00333390"/>
    <w:rsid w:val="00342E4B"/>
    <w:rsid w:val="00351FE2"/>
    <w:rsid w:val="00374501"/>
    <w:rsid w:val="00380AB7"/>
    <w:rsid w:val="00382837"/>
    <w:rsid w:val="00393A53"/>
    <w:rsid w:val="00395B85"/>
    <w:rsid w:val="003A2405"/>
    <w:rsid w:val="003C7BD2"/>
    <w:rsid w:val="003D2713"/>
    <w:rsid w:val="003D3B77"/>
    <w:rsid w:val="003E0950"/>
    <w:rsid w:val="003F1234"/>
    <w:rsid w:val="00410115"/>
    <w:rsid w:val="00455F91"/>
    <w:rsid w:val="00481D4E"/>
    <w:rsid w:val="00482A02"/>
    <w:rsid w:val="00483276"/>
    <w:rsid w:val="004A6F88"/>
    <w:rsid w:val="004B292A"/>
    <w:rsid w:val="004E25CD"/>
    <w:rsid w:val="00505F5A"/>
    <w:rsid w:val="00511EA4"/>
    <w:rsid w:val="00555B8F"/>
    <w:rsid w:val="00557039"/>
    <w:rsid w:val="00592134"/>
    <w:rsid w:val="00594491"/>
    <w:rsid w:val="005C7701"/>
    <w:rsid w:val="0060669F"/>
    <w:rsid w:val="00612303"/>
    <w:rsid w:val="00617F3D"/>
    <w:rsid w:val="006306E5"/>
    <w:rsid w:val="00645C57"/>
    <w:rsid w:val="00656466"/>
    <w:rsid w:val="00676D78"/>
    <w:rsid w:val="006B0671"/>
    <w:rsid w:val="006B61E6"/>
    <w:rsid w:val="006C5267"/>
    <w:rsid w:val="006F0146"/>
    <w:rsid w:val="006F27B1"/>
    <w:rsid w:val="006F3F14"/>
    <w:rsid w:val="00706E70"/>
    <w:rsid w:val="007126D0"/>
    <w:rsid w:val="007234E5"/>
    <w:rsid w:val="0075198C"/>
    <w:rsid w:val="00755601"/>
    <w:rsid w:val="00764FE8"/>
    <w:rsid w:val="0078143C"/>
    <w:rsid w:val="00796D0A"/>
    <w:rsid w:val="007A5614"/>
    <w:rsid w:val="007A61B4"/>
    <w:rsid w:val="007A6E76"/>
    <w:rsid w:val="007D2419"/>
    <w:rsid w:val="007E2D45"/>
    <w:rsid w:val="00804C88"/>
    <w:rsid w:val="00831EB3"/>
    <w:rsid w:val="00832032"/>
    <w:rsid w:val="00854612"/>
    <w:rsid w:val="00857000"/>
    <w:rsid w:val="008965AD"/>
    <w:rsid w:val="00897813"/>
    <w:rsid w:val="008B15CD"/>
    <w:rsid w:val="008B4CE8"/>
    <w:rsid w:val="008F3E06"/>
    <w:rsid w:val="008F4934"/>
    <w:rsid w:val="009008D8"/>
    <w:rsid w:val="009032DE"/>
    <w:rsid w:val="00944030"/>
    <w:rsid w:val="00950E81"/>
    <w:rsid w:val="00951743"/>
    <w:rsid w:val="00962FF9"/>
    <w:rsid w:val="00996F38"/>
    <w:rsid w:val="00997CB5"/>
    <w:rsid w:val="009B12EE"/>
    <w:rsid w:val="009C13BE"/>
    <w:rsid w:val="009D47F8"/>
    <w:rsid w:val="009E6C38"/>
    <w:rsid w:val="009E7837"/>
    <w:rsid w:val="009F6E45"/>
    <w:rsid w:val="00A1083C"/>
    <w:rsid w:val="00A32F85"/>
    <w:rsid w:val="00A40019"/>
    <w:rsid w:val="00A82E2D"/>
    <w:rsid w:val="00AB57BD"/>
    <w:rsid w:val="00AC455B"/>
    <w:rsid w:val="00AD2193"/>
    <w:rsid w:val="00AD317C"/>
    <w:rsid w:val="00AE136B"/>
    <w:rsid w:val="00AF262B"/>
    <w:rsid w:val="00B26E67"/>
    <w:rsid w:val="00B27F5A"/>
    <w:rsid w:val="00B322FF"/>
    <w:rsid w:val="00B4700E"/>
    <w:rsid w:val="00B624ED"/>
    <w:rsid w:val="00B76BA3"/>
    <w:rsid w:val="00B87E35"/>
    <w:rsid w:val="00B96AA7"/>
    <w:rsid w:val="00BA1BD5"/>
    <w:rsid w:val="00BB5C8C"/>
    <w:rsid w:val="00BC13BA"/>
    <w:rsid w:val="00BC3251"/>
    <w:rsid w:val="00BC380E"/>
    <w:rsid w:val="00BE415B"/>
    <w:rsid w:val="00C06D70"/>
    <w:rsid w:val="00C21795"/>
    <w:rsid w:val="00C24A7B"/>
    <w:rsid w:val="00C31F35"/>
    <w:rsid w:val="00C7112C"/>
    <w:rsid w:val="00C742CF"/>
    <w:rsid w:val="00C844E5"/>
    <w:rsid w:val="00C908EC"/>
    <w:rsid w:val="00C95B49"/>
    <w:rsid w:val="00CE1E59"/>
    <w:rsid w:val="00CF0B9D"/>
    <w:rsid w:val="00D07A37"/>
    <w:rsid w:val="00D400E9"/>
    <w:rsid w:val="00D54D74"/>
    <w:rsid w:val="00D63D88"/>
    <w:rsid w:val="00DB444B"/>
    <w:rsid w:val="00DC5949"/>
    <w:rsid w:val="00E75A80"/>
    <w:rsid w:val="00EA5699"/>
    <w:rsid w:val="00ED14AB"/>
    <w:rsid w:val="00ED5C51"/>
    <w:rsid w:val="00EE41E9"/>
    <w:rsid w:val="00F028AB"/>
    <w:rsid w:val="00F10819"/>
    <w:rsid w:val="00F371C3"/>
    <w:rsid w:val="00F574C4"/>
    <w:rsid w:val="00F70FF1"/>
    <w:rsid w:val="00F74DFA"/>
    <w:rsid w:val="00F817DB"/>
    <w:rsid w:val="00F83BC0"/>
    <w:rsid w:val="00F92CEA"/>
    <w:rsid w:val="00F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77D02"/>
  <w15:docId w15:val="{D73A5F85-5EA6-447A-915F-2E3AE736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 Sans" w:eastAsia="Merriweather Sans" w:hAnsi="Merriweather Sans" w:cs="Merriweather Sans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7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2A9"/>
  </w:style>
  <w:style w:type="paragraph" w:styleId="Footer">
    <w:name w:val="footer"/>
    <w:basedOn w:val="Normal"/>
    <w:link w:val="FooterChar"/>
    <w:uiPriority w:val="99"/>
    <w:unhideWhenUsed/>
    <w:rsid w:val="0017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2A9"/>
  </w:style>
  <w:style w:type="character" w:styleId="CommentReference">
    <w:name w:val="annotation reference"/>
    <w:basedOn w:val="DefaultParagraphFont"/>
    <w:uiPriority w:val="99"/>
    <w:semiHidden/>
    <w:unhideWhenUsed/>
    <w:rsid w:val="0071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6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D0"/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D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6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atosphere.net/2019/historias-of-zika.htm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7BFC-B0EA-4128-B2F4-CABB55E7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Lynn Horan</dc:creator>
  <cp:keywords/>
  <dc:description/>
  <cp:lastModifiedBy>Emily Locke</cp:lastModifiedBy>
  <cp:revision>2</cp:revision>
  <cp:lastPrinted>2019-10-28T21:20:00Z</cp:lastPrinted>
  <dcterms:created xsi:type="dcterms:W3CDTF">2021-07-01T14:11:00Z</dcterms:created>
  <dcterms:modified xsi:type="dcterms:W3CDTF">2021-07-01T14:11:00Z</dcterms:modified>
</cp:coreProperties>
</file>